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bidi w:val="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hint="eastAsia" w:ascii="仿宋_GB2312" w:hAnsi="仿宋_GB2312" w:eastAsia="仿宋_GB2312" w:cs="仿宋_GB2312"/>
          <w:lang w:val="en-US" w:eastAsia="zh-CN"/>
        </w:rPr>
        <w:t>3</w:t>
      </w:r>
    </w:p>
    <w:p>
      <w:pPr>
        <w:snapToGrid/>
        <w:spacing w:line="240" w:lineRule="auto"/>
        <w:ind w:firstLine="0" w:firstLineChars="0"/>
        <w:jc w:val="center"/>
        <w:outlineLvl w:val="0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bidi="ar"/>
        </w:rPr>
        <w:t>云南省大学生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 w:bidi="ar"/>
        </w:rPr>
        <w:t>一次性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bidi="ar"/>
        </w:rPr>
        <w:t>创业补贴资金申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 w:bidi="ar"/>
        </w:rPr>
        <w:t>报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bidi="ar"/>
        </w:rPr>
        <w:t>表</w:t>
      </w:r>
    </w:p>
    <w:tbl>
      <w:tblPr>
        <w:tblStyle w:val="4"/>
        <w:tblW w:w="9498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3"/>
        <w:gridCol w:w="2984"/>
        <w:gridCol w:w="1836"/>
        <w:gridCol w:w="22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trike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申请人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strike/>
                <w:color w:val="auto"/>
                <w:sz w:val="24"/>
                <w:szCs w:val="22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ordWrap w:val="0"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trike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性别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strike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项目名称</w:t>
            </w:r>
          </w:p>
        </w:tc>
        <w:tc>
          <w:tcPr>
            <w:tcW w:w="7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民族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  <w:tc>
          <w:tcPr>
            <w:tcW w:w="18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毕业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学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校</w:t>
            </w:r>
          </w:p>
        </w:tc>
        <w:tc>
          <w:tcPr>
            <w:tcW w:w="2285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ordWrap w:val="0"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出生年月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/>
              </w:rPr>
              <w:t>毕业时间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项目地址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带动就业人数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申请人身份证号码</w:t>
            </w:r>
          </w:p>
        </w:tc>
        <w:tc>
          <w:tcPr>
            <w:tcW w:w="298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申请人联系电话（手机）</w:t>
            </w:r>
          </w:p>
        </w:tc>
        <w:tc>
          <w:tcPr>
            <w:tcW w:w="2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3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trike w:val="0"/>
                <w:color w:val="auto"/>
                <w:sz w:val="24"/>
                <w:szCs w:val="22"/>
                <w:lang w:eastAsia="zh-CN" w:bidi="ar"/>
              </w:rPr>
              <w:t>统一社会信用代码</w:t>
            </w:r>
          </w:p>
        </w:tc>
        <w:tc>
          <w:tcPr>
            <w:tcW w:w="298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 w:val="0"/>
              <w:snapToGrid/>
              <w:spacing w:line="440" w:lineRule="exact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ordWrap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社会保障卡</w:t>
            </w:r>
          </w:p>
          <w:p>
            <w:pPr>
              <w:wordWrap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银行账号</w:t>
            </w:r>
          </w:p>
        </w:tc>
        <w:tc>
          <w:tcPr>
            <w:tcW w:w="228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ordWrap/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0" w:hRule="atLeast"/>
        </w:trPr>
        <w:tc>
          <w:tcPr>
            <w:tcW w:w="23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2"/>
              </w:rPr>
            </w:pPr>
          </w:p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创业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基本情况</w:t>
            </w:r>
          </w:p>
          <w:p>
            <w:pPr>
              <w:snapToGrid/>
              <w:spacing w:line="440" w:lineRule="exact"/>
              <w:ind w:firstLine="0" w:firstLineChars="0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2"/>
              </w:rPr>
            </w:pPr>
          </w:p>
        </w:tc>
        <w:tc>
          <w:tcPr>
            <w:tcW w:w="710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snapToGrid/>
              <w:spacing w:line="440" w:lineRule="exact"/>
              <w:ind w:firstLine="0" w:firstLineChars="0"/>
              <w:jc w:val="right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2"/>
              </w:rPr>
            </w:pPr>
          </w:p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bidi="ar"/>
              </w:rPr>
              <w:t>申请者承诺</w:t>
            </w:r>
          </w:p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2"/>
              </w:rPr>
            </w:pPr>
          </w:p>
        </w:tc>
        <w:tc>
          <w:tcPr>
            <w:tcW w:w="7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tLeas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tLeas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所提供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信息及资料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真实有效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tLeas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本人未被信用中国及国家企业信用公示系统列为失信人员，无行政处罚记录或其他不良记录。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tLeas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如有不实，愿承担一切法律后果。</w:t>
            </w:r>
          </w:p>
          <w:p>
            <w:pPr>
              <w:ind w:firstLine="1200" w:firstLineChars="500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申请人签名：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年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7" w:hRule="atLeas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2"/>
              </w:rPr>
            </w:pPr>
          </w:p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县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区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）人力资源社会保障部门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审核意见</w:t>
            </w:r>
          </w:p>
          <w:p>
            <w:pPr>
              <w:snapToGrid/>
              <w:spacing w:line="440" w:lineRule="exact"/>
              <w:ind w:firstLine="0" w:firstLineChars="0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2"/>
              </w:rPr>
            </w:pPr>
          </w:p>
        </w:tc>
        <w:tc>
          <w:tcPr>
            <w:tcW w:w="7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bidi w:val="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wordWrap w:val="0"/>
              <w:snapToGrid/>
              <w:spacing w:line="440" w:lineRule="exact"/>
              <w:ind w:right="560" w:firstLine="480" w:firstLineChars="200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bidi="ar"/>
              </w:rPr>
              <w:t>负责人（签章）：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val="en-US" w:eastAsia="zh-CN" w:bidi="ar"/>
              </w:rPr>
              <w:t xml:space="preserve">          </w:t>
            </w:r>
          </w:p>
          <w:p>
            <w:pPr>
              <w:tabs>
                <w:tab w:val="left" w:pos="2794"/>
              </w:tabs>
              <w:wordWrap w:val="0"/>
              <w:snapToGrid/>
              <w:spacing w:line="440" w:lineRule="exact"/>
              <w:ind w:right="560" w:firstLine="0" w:firstLineChars="0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bidi="ar"/>
              </w:rPr>
              <w:t xml:space="preserve">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7" w:hRule="atLeast"/>
        </w:trPr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州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市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eastAsia="zh-CN" w:bidi="ar"/>
              </w:rPr>
              <w:t>）人力资源社会保障部门</w:t>
            </w:r>
          </w:p>
          <w:p>
            <w:pPr>
              <w:snapToGrid/>
              <w:spacing w:line="44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lang w:bidi="ar"/>
              </w:rPr>
              <w:t>审核意见</w:t>
            </w:r>
          </w:p>
        </w:tc>
        <w:tc>
          <w:tcPr>
            <w:tcW w:w="7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bidi w:val="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bidi w:val="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wordWrap w:val="0"/>
              <w:snapToGrid/>
              <w:spacing w:line="440" w:lineRule="exact"/>
              <w:ind w:right="560" w:firstLine="0" w:firstLineChars="0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bidi="ar"/>
              </w:rPr>
              <w:t>负责人（签章）：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val="en-US" w:eastAsia="zh-CN" w:bidi="ar"/>
              </w:rPr>
              <w:t xml:space="preserve">       </w:t>
            </w:r>
          </w:p>
          <w:p>
            <w:pPr>
              <w:tabs>
                <w:tab w:val="left" w:pos="1025"/>
              </w:tabs>
              <w:snapToGrid/>
              <w:spacing w:line="240" w:lineRule="auto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bidi="ar"/>
              </w:rPr>
              <w:t xml:space="preserve">          年   月   日</w:t>
            </w:r>
          </w:p>
          <w:p>
            <w:pPr>
              <w:tabs>
                <w:tab w:val="left" w:pos="1025"/>
              </w:tabs>
              <w:snapToGrid/>
              <w:spacing w:line="240" w:lineRule="auto"/>
              <w:ind w:firstLine="0" w:firstLineChars="0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2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说明：州（市）、县（市、区）人力资源社会保障部门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 w:bidi="ar"/>
        </w:rPr>
        <w:t>分别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留存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bidi="ar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83A82"/>
    <w:rsid w:val="03757751"/>
    <w:rsid w:val="25750651"/>
    <w:rsid w:val="40383A82"/>
    <w:rsid w:val="5DA116F6"/>
    <w:rsid w:val="782C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spacing w:line="600" w:lineRule="exact"/>
      <w:ind w:firstLine="880" w:firstLineChars="200"/>
      <w:jc w:val="both"/>
    </w:pPr>
    <w:rPr>
      <w:rFonts w:ascii="宋体" w:hAnsi="宋体" w:eastAsia="方正仿宋_GBK" w:cs="宋体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600" w:lineRule="exact"/>
      <w:outlineLvl w:val="2"/>
    </w:pPr>
    <w:rPr>
      <w:rFonts w:cs="Times New Roman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left="0" w:leftChars="0" w:right="0" w:rightChars="0" w:firstLine="0" w:firstLineChars="0"/>
      <w:jc w:val="left"/>
    </w:pPr>
    <w:rPr>
      <w:rFonts w:ascii="仿宋_GB2312" w:hAnsi="仿宋_GB2312" w:eastAsia="宋体" w:cs="Times New Roman"/>
      <w:sz w:val="28"/>
    </w:rPr>
  </w:style>
  <w:style w:type="paragraph" w:customStyle="1" w:styleId="6">
    <w:name w:val="附件"/>
    <w:basedOn w:val="1"/>
    <w:qFormat/>
    <w:uiPriority w:val="0"/>
    <w:pPr>
      <w:spacing w:line="600" w:lineRule="exact"/>
      <w:ind w:firstLine="0" w:firstLineChars="0"/>
      <w:jc w:val="left"/>
    </w:pPr>
    <w:rPr>
      <w:rFonts w:ascii="宋体" w:hAnsi="宋体" w:eastAsia="方正黑体_GBK" w:cs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2023-09-18T07:17:00Z</dcterms:created>
  <dc:creator>Ivan77</dc:creator>
  <cp:lastModifiedBy>Ivan77</cp:lastModifiedBy>
  <dcterms:modified xsi:type="dcterms:W3CDTF">2023-09-21T03:14:30Z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