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云南省城乡居民基本养老保险待遇暂停发放申报表</w:t>
      </w:r>
    </w:p>
    <w:p>
      <w:pPr>
        <w:jc w:val="center"/>
        <w:rPr>
          <w:rFonts w:ascii="宋体" w:hAnsi="宋体" w:cs="宋体"/>
          <w:sz w:val="24"/>
        </w:rPr>
      </w:pPr>
    </w:p>
    <w:p>
      <w:pPr>
        <w:jc w:val="center"/>
        <w:rPr>
          <w:rFonts w:ascii="宋体" w:hAnsi="宋体" w:cs="宋体"/>
          <w:sz w:val="24"/>
        </w:rPr>
      </w:pPr>
    </w:p>
    <w:p>
      <w:pPr>
        <w:jc w:val="center"/>
        <w:rPr>
          <w:rFonts w:ascii="宋体" w:hAnsi="宋体" w:cs="宋体"/>
          <w:sz w:val="24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536"/>
        <w:gridCol w:w="1090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参保人姓名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  <w:p>
            <w:pPr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公民身份号码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参保所属行政区划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360" w:lineRule="exact"/>
              <w:ind w:firstLine="2100" w:firstLineChars="1000"/>
              <w:rPr>
                <w:rFonts w:hint="eastAsia" w:ascii="宋体" w:hAnsi="宋体" w:cs="华文中宋"/>
                <w:color w:val="000000"/>
                <w:szCs w:val="21"/>
              </w:rPr>
            </w:pPr>
            <w:r>
              <w:rPr>
                <w:rFonts w:hint="eastAsia" w:ascii="宋体" w:hAnsi="宋体" w:cs="华文中宋"/>
                <w:color w:val="000000"/>
                <w:szCs w:val="21"/>
              </w:rPr>
              <w:t>区</w:t>
            </w:r>
            <w:r>
              <w:rPr>
                <w:rFonts w:hint="eastAsia" w:ascii="宋体" w:hAnsi="宋体" w:cs="华文中宋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华文中宋"/>
                <w:color w:val="000000"/>
                <w:szCs w:val="21"/>
              </w:rPr>
              <w:t>街道</w:t>
            </w:r>
            <w:r>
              <w:rPr>
                <w:rFonts w:hint="eastAsia" w:ascii="宋体" w:hAnsi="宋体" w:cs="华文中宋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华文中宋"/>
                <w:color w:val="000000"/>
                <w:szCs w:val="21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暂停发放事由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1.</w:t>
            </w:r>
            <w:r>
              <w:rPr>
                <w:rFonts w:hint="eastAsia" w:ascii="宋体" w:hAnsi="宋体" w:cs="华文中宋"/>
                <w:szCs w:val="21"/>
              </w:rPr>
              <w:t xml:space="preserve">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死亡或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失踪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 xml:space="preserve">2.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华文中宋"/>
                <w:szCs w:val="21"/>
              </w:rPr>
              <w:t xml:space="preserve"> 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判刑被收监执行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 xml:space="preserve">3.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华文中宋"/>
                <w:szCs w:val="21"/>
              </w:rPr>
              <w:t xml:space="preserve"> 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超过</w:t>
            </w: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>6个月未确认</w:t>
            </w:r>
            <w:r>
              <w:rPr>
                <w:rFonts w:hint="eastAsia" w:ascii="宋体" w:hAnsi="宋体" w:cs="华文中宋"/>
                <w:szCs w:val="21"/>
              </w:rPr>
              <w:t>待遇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领取</w:t>
            </w:r>
            <w:r>
              <w:rPr>
                <w:rFonts w:hint="eastAsia" w:ascii="宋体" w:hAnsi="宋体" w:cs="华文中宋"/>
                <w:szCs w:val="21"/>
              </w:rPr>
              <w:t>资格；</w:t>
            </w:r>
          </w:p>
          <w:p>
            <w:pPr>
              <w:spacing w:line="320" w:lineRule="exact"/>
              <w:rPr>
                <w:rFonts w:hint="eastAsia"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 xml:space="preserve">4.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华文中宋"/>
                <w:szCs w:val="21"/>
              </w:rPr>
              <w:t xml:space="preserve"> 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已</w:t>
            </w:r>
            <w:r>
              <w:rPr>
                <w:rFonts w:hint="eastAsia" w:ascii="宋体" w:hAnsi="宋体" w:cs="华文中宋"/>
                <w:szCs w:val="21"/>
              </w:rPr>
              <w:t>领取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城镇职工</w:t>
            </w:r>
            <w:r>
              <w:rPr>
                <w:rFonts w:hint="eastAsia" w:ascii="宋体" w:hAnsi="宋体" w:cs="华文中宋"/>
                <w:szCs w:val="21"/>
              </w:rPr>
              <w:t>基本养老保险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待遇</w:t>
            </w:r>
            <w:r>
              <w:rPr>
                <w:rFonts w:hint="eastAsia" w:ascii="宋体" w:hAnsi="宋体" w:cs="华文中宋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cs="华文中宋"/>
                <w:szCs w:val="21"/>
                <w:lang w:val="en-US" w:eastAsia="zh-CN"/>
              </w:rPr>
            </w:pP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华文中宋"/>
                <w:szCs w:val="21"/>
              </w:rPr>
              <w:t xml:space="preserve"> 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领取养老补助金年满</w:t>
            </w: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>60周岁。</w:t>
            </w:r>
          </w:p>
          <w:p>
            <w:pPr>
              <w:spacing w:line="320" w:lineRule="exact"/>
              <w:rPr>
                <w:rFonts w:hint="eastAsia" w:ascii="宋体" w:hAnsi="宋体" w:cs="华文中宋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 xml:space="preserve">6.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 xml:space="preserve"> 其他：</w:t>
            </w:r>
            <w:r>
              <w:rPr>
                <w:rFonts w:hint="eastAsia" w:ascii="宋体" w:hAnsi="宋体" w:cs="华文中宋"/>
                <w:szCs w:val="21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spacing w:line="320" w:lineRule="exact"/>
              <w:rPr>
                <w:rFonts w:hint="default" w:ascii="宋体" w:hAnsi="宋体" w:cs="华文中宋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华文中宋"/>
                <w:szCs w:val="21"/>
                <w:lang w:val="en-US" w:eastAsia="zh-CN"/>
              </w:rPr>
            </w:pP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>待遇类别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华文中宋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城乡养老待遇金 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重残养老补助金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被征地养老补助金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  <w:p>
            <w:pPr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r>
              <w:rPr>
                <w:rFonts w:hint="eastAsia" w:ascii="宋体" w:hAnsi="宋体" w:cs="华文中宋"/>
              </w:rPr>
              <w:t>身份</w:t>
            </w:r>
            <w:r>
              <w:rPr>
                <w:rFonts w:hint="eastAsia" w:ascii="宋体" w:hAnsi="宋体" w:cs="华文中宋"/>
                <w:lang w:eastAsia="zh-CN"/>
              </w:rPr>
              <w:t>证</w:t>
            </w:r>
            <w:r>
              <w:rPr>
                <w:rFonts w:hint="eastAsia" w:ascii="宋体" w:hAnsi="宋体" w:cs="华文中宋"/>
              </w:rPr>
              <w:t>号码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与参保人关系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□指定受益人或法定继承人</w:t>
            </w:r>
          </w:p>
          <w:p>
            <w:pPr>
              <w:spacing w:line="36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□协办员    □本人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联系电话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申请人承诺：</w:t>
            </w:r>
          </w:p>
          <w:p>
            <w:pPr>
              <w:ind w:firstLine="420" w:firstLineChars="200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以上填写内容真实无误，如不属实，自愿承担相应的法律责任。</w:t>
            </w: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申请人（签字及手印）：</w:t>
            </w: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righ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日</w:t>
            </w:r>
          </w:p>
        </w:tc>
      </w:tr>
    </w:tbl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DJmYzYwMTA5YzJlNmQ1ZDM0MjIwOThkOGE5ZmEifQ=="/>
  </w:docVars>
  <w:rsids>
    <w:rsidRoot w:val="2D7E1A02"/>
    <w:rsid w:val="06D52067"/>
    <w:rsid w:val="0EA033C9"/>
    <w:rsid w:val="18916768"/>
    <w:rsid w:val="29D333A1"/>
    <w:rsid w:val="2D7E1A02"/>
    <w:rsid w:val="2E071DE5"/>
    <w:rsid w:val="34777058"/>
    <w:rsid w:val="59C728C1"/>
    <w:rsid w:val="67E67F81"/>
    <w:rsid w:val="6914784F"/>
    <w:rsid w:val="6E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516</Characters>
  <Lines>0</Lines>
  <Paragraphs>0</Paragraphs>
  <TotalTime>6</TotalTime>
  <ScaleCrop>false</ScaleCrop>
  <LinksUpToDate>false</LinksUpToDate>
  <CharactersWithSpaces>685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2023-02-07T04:22:00Z</dcterms:created>
  <dc:creator>Administrator</dc:creator>
  <cp:lastModifiedBy>Administrator</cp:lastModifiedBy>
  <dcterms:modified xsi:type="dcterms:W3CDTF">2023-04-06T03:15:42Z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0A3715F5A95640CF871AF48168BDD2A0</vt:lpwstr>
  </property>
</Properties>
</file>