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0" w:right="234" w:firstLine="0"/>
        <w:jc w:val="center"/>
        <w:rPr>
          <w:rFonts w:ascii="华文中宋" w:eastAsia="华文中宋"/>
          <w:sz w:val="44"/>
        </w:rPr>
      </w:pPr>
      <w:r>
        <w:rPr>
          <w:rFonts w:ascii="华文中宋" w:eastAsia="华文中宋"/>
          <w:spacing w:val="-4"/>
          <w:sz w:val="44"/>
        </w:rPr>
        <w:t>城乡养老保险制度衔接申请</w:t>
      </w:r>
      <w:r>
        <w:rPr>
          <w:rFonts w:ascii="华文中宋" w:eastAsia="华文中宋"/>
          <w:spacing w:val="-10"/>
          <w:sz w:val="44"/>
        </w:rPr>
        <w:t>表</w:t>
      </w:r>
    </w:p>
    <w:p>
      <w:pPr>
        <w:pStyle w:val="3"/>
        <w:spacing w:before="12"/>
        <w:rPr>
          <w:rFonts w:ascii="华文中宋"/>
          <w:sz w:val="10"/>
        </w:rPr>
      </w:pPr>
    </w:p>
    <w:p>
      <w:pPr>
        <w:tabs>
          <w:tab w:val="left" w:pos="4428"/>
        </w:tabs>
        <w:spacing w:before="68"/>
        <w:ind w:left="178" w:right="0" w:firstLine="0"/>
        <w:jc w:val="left"/>
        <w:rPr>
          <w:rFonts w:ascii="仿宋" w:eastAsia="仿宋"/>
          <w:sz w:val="30"/>
        </w:rPr>
      </w:pPr>
      <w:r>
        <w:rPr>
          <w:rFonts w:ascii="Times New Roman" w:eastAsia="Times New Roman"/>
          <w:sz w:val="30"/>
          <w:u w:val="single"/>
        </w:rPr>
        <w:tab/>
      </w:r>
      <w:r>
        <w:rPr>
          <w:rFonts w:ascii="仿宋" w:eastAsia="仿宋"/>
          <w:spacing w:val="-10"/>
          <w:sz w:val="30"/>
        </w:rPr>
        <w:t>：</w:t>
      </w:r>
    </w:p>
    <w:p>
      <w:pPr>
        <w:tabs>
          <w:tab w:val="left" w:pos="1678"/>
          <w:tab w:val="left" w:pos="4635"/>
          <w:tab w:val="left" w:pos="6859"/>
        </w:tabs>
        <w:spacing w:before="240" w:line="388" w:lineRule="auto"/>
        <w:ind w:left="178" w:right="412" w:firstLine="600"/>
        <w:jc w:val="both"/>
        <w:rPr>
          <w:rFonts w:ascii="仿宋" w:eastAsia="仿宋"/>
          <w:sz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1614805</wp:posOffset>
                </wp:positionV>
                <wp:extent cx="5793740" cy="34626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740" cy="346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93"/>
                              <w:gridCol w:w="992"/>
                              <w:gridCol w:w="709"/>
                              <w:gridCol w:w="91"/>
                              <w:gridCol w:w="476"/>
                              <w:gridCol w:w="1040"/>
                              <w:gridCol w:w="256"/>
                              <w:gridCol w:w="251"/>
                              <w:gridCol w:w="251"/>
                              <w:gridCol w:w="251"/>
                              <w:gridCol w:w="251"/>
                              <w:gridCol w:w="251"/>
                              <w:gridCol w:w="251"/>
                              <w:gridCol w:w="275"/>
                              <w:gridCol w:w="228"/>
                              <w:gridCol w:w="252"/>
                              <w:gridCol w:w="252"/>
                              <w:gridCol w:w="102"/>
                              <w:gridCol w:w="152"/>
                              <w:gridCol w:w="138"/>
                              <w:gridCol w:w="117"/>
                              <w:gridCol w:w="171"/>
                              <w:gridCol w:w="84"/>
                              <w:gridCol w:w="228"/>
                              <w:gridCol w:w="269"/>
                              <w:gridCol w:w="269"/>
                              <w:gridCol w:w="21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8818" w:type="dxa"/>
                                  <w:gridSpan w:val="27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11"/>
                                    <w:ind w:left="2827" w:right="2833"/>
                                    <w:jc w:val="center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2"/>
                                      <w:sz w:val="24"/>
                                    </w:rPr>
                                    <w:t>参保人员员基本信息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3" w:hRule="atLeast"/>
                              </w:trPr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仿宋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4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仿宋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3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5"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77" w:line="242" w:lineRule="auto"/>
                                    <w:ind w:left="157" w:right="145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4"/>
                                      <w:sz w:val="24"/>
                                    </w:rPr>
                                    <w:t>公民身份号码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color="000000" w:sz="12" w:space="0"/>
                                    <w:left w:val="single" w:color="000000" w:sz="6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gridSpan w:val="2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gridSpan w:val="2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color="000000" w:sz="12" w:space="0"/>
                                    <w:bottom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4" w:hRule="atLeast"/>
                              </w:trPr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6"/>
                                    <w:spacing w:before="78" w:line="242" w:lineRule="auto"/>
                                    <w:ind w:left="254" w:right="126" w:hanging="120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4"/>
                                      <w:sz w:val="24"/>
                                    </w:rPr>
                                    <w:t>原个人</w:t>
                                  </w:r>
                                  <w:r>
                                    <w:rPr>
                                      <w:rFonts w:ascii="黑体" w:eastAsia="黑体"/>
                                      <w:spacing w:val="-6"/>
                                      <w:sz w:val="24"/>
                                    </w:rPr>
                                    <w:t>编号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4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>
                                  <w:pPr>
                                    <w:pStyle w:val="6"/>
                                    <w:spacing w:before="78" w:line="242" w:lineRule="auto"/>
                                    <w:ind w:left="279" w:right="148" w:hanging="120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4"/>
                                      <w:sz w:val="24"/>
                                    </w:rPr>
                                    <w:t>户籍地</w:t>
                                  </w:r>
                                  <w:r>
                                    <w:rPr>
                                      <w:rFonts w:ascii="黑体" w:eastAsia="黑体"/>
                                      <w:spacing w:val="-6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  <w:gridSpan w:val="21"/>
                                  <w:tcBorders>
                                    <w:top w:val="doub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3" w:hRule="atLeast"/>
                              </w:trPr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6"/>
                                    <w:spacing w:before="87" w:line="242" w:lineRule="auto"/>
                                    <w:ind w:left="254" w:right="126" w:hanging="120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4"/>
                                      <w:sz w:val="24"/>
                                    </w:rPr>
                                    <w:t>申请转</w:t>
                                  </w:r>
                                  <w:r>
                                    <w:rPr>
                                      <w:rFonts w:ascii="黑体" w:eastAsia="黑体"/>
                                      <w:spacing w:val="-6"/>
                                      <w:sz w:val="24"/>
                                    </w:rPr>
                                    <w:t>移至</w:t>
                                  </w:r>
                                </w:p>
                              </w:tc>
                              <w:tc>
                                <w:tcPr>
                                  <w:tcW w:w="7825" w:type="dxa"/>
                                  <w:gridSpan w:val="26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仿宋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887" w:right="89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［ ］企业职工基本养老保险［ ］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城乡居民基本养老保险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4" w:hRule="atLeast"/>
                              </w:trPr>
                              <w:tc>
                                <w:tcPr>
                                  <w:tcW w:w="8818" w:type="dxa"/>
                                  <w:gridSpan w:val="27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仿宋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827" w:right="2833"/>
                                    <w:jc w:val="center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1"/>
                                      <w:sz w:val="24"/>
                                    </w:rPr>
                                    <w:t>转出地社会保险经办机构信息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3" w:hRule="atLeast"/>
                              </w:trPr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6"/>
                                    <w:spacing w:before="88" w:line="242" w:lineRule="auto"/>
                                    <w:ind w:left="134" w:right="126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4"/>
                                      <w:sz w:val="24"/>
                                    </w:rPr>
                                    <w:t>行政区划代码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gridSpan w:val="3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spacing w:before="88" w:line="242" w:lineRule="auto"/>
                                    <w:ind w:left="397" w:right="146" w:hanging="240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2"/>
                                      <w:sz w:val="24"/>
                                    </w:rPr>
                                    <w:t>社保经办机</w:t>
                                  </w:r>
                                  <w:r>
                                    <w:rPr>
                                      <w:rFonts w:ascii="黑体" w:eastAsia="黑体"/>
                                      <w:spacing w:val="-4"/>
                                      <w:sz w:val="24"/>
                                    </w:rPr>
                                    <w:t>构名称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  <w:gridSpan w:val="21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1" w:hRule="atLeast"/>
                              </w:trPr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仿宋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4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5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gridSpan w:val="3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仿宋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77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3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8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gridSpan w:val="4"/>
                                  <w:tcBorders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90" w:line="242" w:lineRule="auto"/>
                                    <w:ind w:left="183" w:right="153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6"/>
                                      <w:sz w:val="24"/>
                                    </w:rPr>
                                    <w:t>邮政</w:t>
                                  </w:r>
                                  <w:r>
                                    <w:rPr>
                                      <w:rFonts w:ascii="黑体" w:eastAsia="黑体"/>
                                      <w:spacing w:val="-5"/>
                                      <w:sz w:val="24"/>
                                    </w:rPr>
                                    <w:t>编码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gridSpan w:val="2"/>
                                  <w:tcBorders>
                                    <w:left w:val="single" w:color="000000" w:sz="6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gridSpan w:val="2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55pt;margin-top:127.15pt;height:272.65pt;width:456.2pt;mso-position-horizontal-relative:page;z-index:251659264;mso-width-relative:page;mso-height-relative:page;" filled="f" stroked="f" coordsize="21600,21600" o:gfxdata="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76fak2gAAAAwBAAAPAAAAAAAAAAEAIAAAACIAAABkcnMvZG93bnJldi54bWxQ&#10;SwECFAAUAAAACACHTuJAOyiMAb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93"/>
                        <w:gridCol w:w="992"/>
                        <w:gridCol w:w="709"/>
                        <w:gridCol w:w="91"/>
                        <w:gridCol w:w="476"/>
                        <w:gridCol w:w="1040"/>
                        <w:gridCol w:w="256"/>
                        <w:gridCol w:w="251"/>
                        <w:gridCol w:w="251"/>
                        <w:gridCol w:w="251"/>
                        <w:gridCol w:w="251"/>
                        <w:gridCol w:w="251"/>
                        <w:gridCol w:w="251"/>
                        <w:gridCol w:w="275"/>
                        <w:gridCol w:w="228"/>
                        <w:gridCol w:w="252"/>
                        <w:gridCol w:w="252"/>
                        <w:gridCol w:w="102"/>
                        <w:gridCol w:w="152"/>
                        <w:gridCol w:w="138"/>
                        <w:gridCol w:w="117"/>
                        <w:gridCol w:w="171"/>
                        <w:gridCol w:w="84"/>
                        <w:gridCol w:w="228"/>
                        <w:gridCol w:w="269"/>
                        <w:gridCol w:w="269"/>
                        <w:gridCol w:w="21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 w:hRule="atLeast"/>
                        </w:trPr>
                        <w:tc>
                          <w:tcPr>
                            <w:tcW w:w="8818" w:type="dxa"/>
                            <w:gridSpan w:val="27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6"/>
                              <w:spacing w:before="111"/>
                              <w:ind w:left="2827" w:right="2833"/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2"/>
                                <w:sz w:val="24"/>
                              </w:rPr>
                              <w:t>参保人员员基本信息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3" w:hRule="atLeast"/>
                        </w:trPr>
                        <w:tc>
                          <w:tcPr>
                            <w:tcW w:w="993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仿宋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4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仿宋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3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5"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6"/>
                              <w:spacing w:before="77" w:line="242" w:lineRule="auto"/>
                              <w:ind w:left="157" w:right="145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4"/>
                                <w:sz w:val="24"/>
                              </w:rPr>
                              <w:t>公民身份号码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color="000000" w:sz="12" w:space="0"/>
                              <w:left w:val="single" w:color="000000" w:sz="6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gridSpan w:val="2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gridSpan w:val="2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color="000000" w:sz="12" w:space="0"/>
                              <w:bottom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4" w:hRule="atLeast"/>
                        </w:trPr>
                        <w:tc>
                          <w:tcPr>
                            <w:tcW w:w="993" w:type="dxa"/>
                          </w:tcPr>
                          <w:p>
                            <w:pPr>
                              <w:pStyle w:val="6"/>
                              <w:spacing w:before="78" w:line="242" w:lineRule="auto"/>
                              <w:ind w:left="254" w:right="126" w:hanging="120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4"/>
                                <w:sz w:val="24"/>
                              </w:rPr>
                              <w:t>原个人</w:t>
                            </w:r>
                            <w:r>
                              <w:rPr>
                                <w:rFonts w:ascii="黑体" w:eastAsia="黑体"/>
                                <w:spacing w:val="-6"/>
                                <w:sz w:val="24"/>
                              </w:rPr>
                              <w:t>编号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4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>
                            <w:pPr>
                              <w:pStyle w:val="6"/>
                              <w:spacing w:before="78" w:line="242" w:lineRule="auto"/>
                              <w:ind w:left="279" w:right="148" w:hanging="120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4"/>
                                <w:sz w:val="24"/>
                              </w:rPr>
                              <w:t>户籍地</w:t>
                            </w:r>
                            <w:r>
                              <w:rPr>
                                <w:rFonts w:ascii="黑体" w:eastAsia="黑体"/>
                                <w:spacing w:val="-6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4517" w:type="dxa"/>
                            <w:gridSpan w:val="21"/>
                            <w:tcBorders>
                              <w:top w:val="double" w:color="000000" w:sz="4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3" w:hRule="atLeast"/>
                        </w:trPr>
                        <w:tc>
                          <w:tcPr>
                            <w:tcW w:w="993" w:type="dxa"/>
                          </w:tcPr>
                          <w:p>
                            <w:pPr>
                              <w:pStyle w:val="6"/>
                              <w:spacing w:before="87" w:line="242" w:lineRule="auto"/>
                              <w:ind w:left="254" w:right="126" w:hanging="120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4"/>
                                <w:sz w:val="24"/>
                              </w:rPr>
                              <w:t>申请转</w:t>
                            </w:r>
                            <w:r>
                              <w:rPr>
                                <w:rFonts w:ascii="黑体" w:eastAsia="黑体"/>
                                <w:spacing w:val="-6"/>
                                <w:sz w:val="24"/>
                              </w:rPr>
                              <w:t>移至</w:t>
                            </w:r>
                          </w:p>
                        </w:tc>
                        <w:tc>
                          <w:tcPr>
                            <w:tcW w:w="7825" w:type="dxa"/>
                            <w:gridSpan w:val="26"/>
                          </w:tcPr>
                          <w:p>
                            <w:pPr>
                              <w:pStyle w:val="6"/>
                              <w:rPr>
                                <w:rFonts w:ascii="仿宋"/>
                                <w:sz w:val="19"/>
                              </w:rPr>
                            </w:pPr>
                          </w:p>
                          <w:p>
                            <w:pPr>
                              <w:pStyle w:val="6"/>
                              <w:ind w:left="887" w:right="89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［ ］企业职工基本养老保险［ ］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城乡居民基本养老保险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4" w:hRule="atLeast"/>
                        </w:trPr>
                        <w:tc>
                          <w:tcPr>
                            <w:tcW w:w="8818" w:type="dxa"/>
                            <w:gridSpan w:val="27"/>
                          </w:tcPr>
                          <w:p>
                            <w:pPr>
                              <w:pStyle w:val="6"/>
                              <w:rPr>
                                <w:rFonts w:ascii="仿宋"/>
                                <w:sz w:val="1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827" w:right="2833"/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1"/>
                                <w:sz w:val="24"/>
                              </w:rPr>
                              <w:t>转出地社会保险经办机构信息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3" w:hRule="atLeast"/>
                        </w:trPr>
                        <w:tc>
                          <w:tcPr>
                            <w:tcW w:w="993" w:type="dxa"/>
                          </w:tcPr>
                          <w:p>
                            <w:pPr>
                              <w:pStyle w:val="6"/>
                              <w:spacing w:before="88" w:line="242" w:lineRule="auto"/>
                              <w:ind w:left="134" w:right="126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4"/>
                                <w:sz w:val="24"/>
                              </w:rPr>
                              <w:t>行政区划代码</w:t>
                            </w:r>
                          </w:p>
                        </w:tc>
                        <w:tc>
                          <w:tcPr>
                            <w:tcW w:w="1792" w:type="dxa"/>
                            <w:gridSpan w:val="3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gridSpan w:val="2"/>
                          </w:tcPr>
                          <w:p>
                            <w:pPr>
                              <w:pStyle w:val="6"/>
                              <w:spacing w:before="88" w:line="242" w:lineRule="auto"/>
                              <w:ind w:left="397" w:right="146" w:hanging="240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2"/>
                                <w:sz w:val="24"/>
                              </w:rPr>
                              <w:t>社保经办机</w:t>
                            </w:r>
                            <w:r>
                              <w:rPr>
                                <w:rFonts w:ascii="黑体" w:eastAsia="黑体"/>
                                <w:spacing w:val="-4"/>
                                <w:sz w:val="24"/>
                              </w:rPr>
                              <w:t>构名称</w:t>
                            </w:r>
                          </w:p>
                        </w:tc>
                        <w:tc>
                          <w:tcPr>
                            <w:tcW w:w="4517" w:type="dxa"/>
                            <w:gridSpan w:val="21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1" w:hRule="atLeast"/>
                        </w:trPr>
                        <w:tc>
                          <w:tcPr>
                            <w:tcW w:w="993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仿宋"/>
                                <w:sz w:val="1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4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5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1792" w:type="dxa"/>
                            <w:gridSpan w:val="3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gridSpan w:val="2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仿宋"/>
                                <w:sz w:val="1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77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3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8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gridSpan w:val="4"/>
                            <w:tcBorders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6"/>
                              <w:spacing w:before="90" w:line="242" w:lineRule="auto"/>
                              <w:ind w:left="183" w:right="153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6"/>
                                <w:sz w:val="24"/>
                              </w:rPr>
                              <w:t>邮政</w:t>
                            </w:r>
                            <w:r>
                              <w:rPr>
                                <w:rFonts w:ascii="黑体" w:eastAsia="黑体"/>
                                <w:spacing w:val="-5"/>
                                <w:sz w:val="24"/>
                              </w:rPr>
                              <w:t>编码</w:t>
                            </w:r>
                          </w:p>
                        </w:tc>
                        <w:tc>
                          <w:tcPr>
                            <w:tcW w:w="290" w:type="dxa"/>
                            <w:gridSpan w:val="2"/>
                            <w:tcBorders>
                              <w:left w:val="single" w:color="000000" w:sz="6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gridSpan w:val="2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/>
          <w:spacing w:val="-2"/>
          <w:sz w:val="30"/>
        </w:rPr>
        <w:t>根据《城乡养老保险制度衔接暂行办法》有关规定，本人申请将原</w:t>
      </w:r>
      <w:r>
        <w:rPr>
          <w:rFonts w:ascii="仿宋" w:eastAsia="仿宋"/>
          <w:spacing w:val="-10"/>
          <w:sz w:val="30"/>
        </w:rPr>
        <w:t>在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仿宋" w:eastAsia="仿宋"/>
          <w:spacing w:val="-2"/>
          <w:sz w:val="30"/>
        </w:rPr>
        <w:t>省（区、市）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仿宋" w:eastAsia="仿宋"/>
          <w:spacing w:val="-4"/>
          <w:sz w:val="30"/>
        </w:rPr>
        <w:t>市（区）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仿宋" w:eastAsia="仿宋"/>
          <w:spacing w:val="-4"/>
          <w:sz w:val="30"/>
        </w:rPr>
        <w:t>县（市）建立的养老保险关系</w:t>
      </w:r>
      <w:r>
        <w:rPr>
          <w:rFonts w:ascii="仿宋" w:eastAsia="仿宋"/>
          <w:spacing w:val="-152"/>
          <w:sz w:val="30"/>
        </w:rPr>
        <w:t>（</w:t>
      </w:r>
      <w:r>
        <w:rPr>
          <w:rFonts w:ascii="仿宋" w:eastAsia="仿宋"/>
          <w:sz w:val="30"/>
        </w:rPr>
        <w:t>［</w:t>
      </w:r>
      <w:r>
        <w:rPr>
          <w:rFonts w:ascii="仿宋" w:eastAsia="仿宋"/>
          <w:spacing w:val="36"/>
          <w:sz w:val="30"/>
        </w:rPr>
        <w:t xml:space="preserve"> </w:t>
      </w:r>
      <w:r>
        <w:rPr>
          <w:rFonts w:ascii="仿宋" w:eastAsia="仿宋"/>
          <w:spacing w:val="-4"/>
          <w:sz w:val="30"/>
        </w:rPr>
        <w:t>］企业职工基本养老保险［</w:t>
      </w:r>
      <w:r>
        <w:rPr>
          <w:rFonts w:ascii="仿宋" w:eastAsia="仿宋"/>
          <w:spacing w:val="-33"/>
          <w:sz w:val="30"/>
        </w:rPr>
        <w:t xml:space="preserve"> </w:t>
      </w:r>
      <w:r>
        <w:rPr>
          <w:rFonts w:ascii="仿宋" w:eastAsia="仿宋"/>
          <w:spacing w:val="-4"/>
          <w:sz w:val="30"/>
        </w:rPr>
        <w:t>］城乡居民基本养老保险）转</w:t>
      </w:r>
      <w:r>
        <w:rPr>
          <w:rFonts w:ascii="仿宋" w:eastAsia="仿宋"/>
          <w:spacing w:val="-2"/>
          <w:sz w:val="30"/>
        </w:rPr>
        <w:t>移至你处，特此申请。</w:t>
      </w:r>
      <w:bookmarkStart w:id="0" w:name="_GoBack"/>
      <w:bookmarkEnd w:id="0"/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rPr>
          <w:rFonts w:ascii="仿宋"/>
          <w:sz w:val="30"/>
        </w:rPr>
      </w:pPr>
    </w:p>
    <w:p>
      <w:pPr>
        <w:pStyle w:val="3"/>
        <w:spacing w:before="4"/>
        <w:rPr>
          <w:rFonts w:ascii="仿宋"/>
          <w:sz w:val="29"/>
        </w:rPr>
      </w:pPr>
    </w:p>
    <w:p>
      <w:pPr>
        <w:pStyle w:val="2"/>
        <w:spacing w:line="364" w:lineRule="auto"/>
        <w:ind w:left="6615" w:right="1730" w:firstLine="62"/>
        <w:jc w:val="left"/>
        <w:rPr>
          <w:rFonts w:hint="default" w:ascii="仿宋" w:eastAsia="仿宋"/>
          <w:spacing w:val="-4"/>
          <w:lang w:val="en-US" w:eastAsia="zh-CN"/>
        </w:rPr>
      </w:pPr>
      <w:r>
        <w:rPr>
          <w:rFonts w:ascii="仿宋" w:eastAsia="仿宋"/>
          <w:spacing w:val="-4"/>
        </w:rPr>
        <w:t>申请人：</w:t>
      </w:r>
      <w:r>
        <w:rPr>
          <w:rFonts w:hint="eastAsia" w:ascii="仿宋" w:eastAsia="仿宋"/>
          <w:spacing w:val="-4"/>
          <w:lang w:val="en-US" w:eastAsia="zh-CN"/>
        </w:rPr>
        <w:t xml:space="preserve">      </w:t>
      </w:r>
    </w:p>
    <w:p>
      <w:pPr>
        <w:pStyle w:val="2"/>
        <w:spacing w:line="364" w:lineRule="auto"/>
        <w:ind w:left="6615" w:right="1730" w:firstLine="62"/>
        <w:jc w:val="left"/>
        <w:rPr>
          <w:rFonts w:ascii="仿宋" w:eastAsia="仿宋"/>
        </w:rPr>
      </w:pPr>
      <w:r>
        <w:rPr>
          <w:rFonts w:ascii="仿宋" w:eastAsia="仿宋"/>
          <w:spacing w:val="-2"/>
        </w:rPr>
        <w:t>联系电话：</w:t>
      </w:r>
    </w:p>
    <w:p>
      <w:pPr>
        <w:spacing w:after="0" w:line="364" w:lineRule="auto"/>
        <w:jc w:val="left"/>
        <w:rPr>
          <w:rFonts w:hint="default" w:ascii="仿宋" w:eastAsia="仿宋"/>
          <w:lang w:val="en-US" w:eastAsia="zh-CN"/>
        </w:rPr>
        <w:sectPr>
          <w:pgSz w:w="11910" w:h="16840"/>
          <w:pgMar w:top="1640" w:right="720" w:bottom="1340" w:left="1240" w:header="1449" w:footer="1141" w:gutter="0"/>
          <w:cols w:space="720" w:num="1"/>
        </w:sectPr>
      </w:pPr>
      <w:r>
        <w:rPr>
          <w:rFonts w:hint="eastAsia" w:ascii="仿宋" w:eastAsia="仿宋"/>
          <w:lang w:val="en-US" w:eastAsia="zh-CN"/>
        </w:rPr>
        <w:t xml:space="preserve">   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DJmYzYwMTA5YzJlNmQ1ZDM0MjIwOThkOGE5ZmEifQ=="/>
  </w:docVars>
  <w:rsids>
    <w:rsidRoot w:val="218360B4"/>
    <w:rsid w:val="218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jc w:val="center"/>
      <w:outlineLvl w:val="2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2023-04-06T04:20:00Z</dcterms:created>
  <dc:creator>Administrator</dc:creator>
  <cp:lastModifiedBy>Administrator</cp:lastModifiedBy>
  <dcterms:modified xsi:type="dcterms:W3CDTF">2023-04-06T04:22:14Z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CD72903DE9944E839C871E0558297506</vt:lpwstr>
  </property>
</Properties>
</file>