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10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失业人员遗属申领丧葬费和补助金承诺书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XXX失业保险经办机构：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本人姓名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，</w:t>
      </w:r>
      <w:r>
        <w:rPr>
          <w:rFonts w:hint="default" w:ascii="方正仿宋_GBK" w:hAnsi="方正仿宋_GBK" w:eastAsia="方正仿宋_GBK" w:cs="方正仿宋_GBK"/>
          <w:sz w:val="21"/>
          <w:szCs w:val="21"/>
          <w:lang w:val="en" w:eastAsia="zh-CN"/>
        </w:rPr>
        <w:t>有效身份证明材料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号码：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，与死者（姓名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，</w:t>
      </w:r>
      <w:r>
        <w:rPr>
          <w:rFonts w:hint="default" w:ascii="方正仿宋_GBK" w:hAnsi="方正仿宋_GBK" w:eastAsia="方正仿宋_GBK" w:cs="方正仿宋_GBK"/>
          <w:sz w:val="21"/>
          <w:szCs w:val="21"/>
          <w:lang w:val="en" w:eastAsia="zh-CN"/>
        </w:rPr>
        <w:t>有效身份证明材料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号码：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none"/>
        </w:rPr>
        <w:t>）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是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关系。除我以外，还有以下遗属：</w:t>
      </w:r>
    </w:p>
    <w:tbl>
      <w:tblPr>
        <w:tblStyle w:val="6"/>
        <w:tblpPr w:leftFromText="180" w:rightFromText="180" w:vertAnchor="text" w:horzAnchor="page" w:tblpX="1741" w:tblpY="2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047"/>
        <w:gridCol w:w="2265"/>
        <w:gridCol w:w="3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与死者的关系</w:t>
            </w:r>
          </w:p>
        </w:tc>
        <w:tc>
          <w:tcPr>
            <w:tcW w:w="3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" w:eastAsia="zh-CN"/>
              </w:rPr>
              <w:t>有效身份证明材料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6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经过遗属协商后，委托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办理死者丧葬补助金和抚恤金等相关待遇申领，请将相关待遇发放至下方本人账户。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本人承诺未领取过养老保险、工伤保险等其他社会保险丧葬金，所提供的信息真实、完整、准确，有关待遇继承分割等问题由我承担所有的法律责任和经济责任，不牵扯相关经办部门。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户名：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银行卡账号：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开户行：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 联系电话：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2100" w:firstLineChars="100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承诺人签名（按手印）：</w:t>
      </w:r>
    </w:p>
    <w:p>
      <w:pPr>
        <w:pStyle w:val="8"/>
        <w:rPr>
          <w:rFonts w:hint="eastAsia"/>
          <w:sz w:val="15"/>
          <w:szCs w:val="13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                            年   月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6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0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114617F"/>
    <w:rsid w:val="125D0CD0"/>
    <w:rsid w:val="137A0D2B"/>
    <w:rsid w:val="14EE3D05"/>
    <w:rsid w:val="15BC35D5"/>
    <w:rsid w:val="1B6D3826"/>
    <w:rsid w:val="1CC3120C"/>
    <w:rsid w:val="21E94948"/>
    <w:rsid w:val="256D244F"/>
    <w:rsid w:val="25B85CB3"/>
    <w:rsid w:val="277A3B68"/>
    <w:rsid w:val="2F0F4084"/>
    <w:rsid w:val="361104EB"/>
    <w:rsid w:val="39D53024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4414AEB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5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正文表标题"/>
    <w:next w:val="8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章标题"/>
    <w:next w:val="8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无"/>
    <w:basedOn w:val="13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3">
    <w:name w:val="二级条标题"/>
    <w:basedOn w:val="14"/>
    <w:next w:val="8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4">
    <w:name w:val="一级条标题"/>
    <w:next w:val="8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6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328</Characters>
  <Lines>0</Lines>
  <Paragraphs>0</Paragraphs>
  <TotalTime>0</TotalTime>
  <ScaleCrop>false</ScaleCrop>
  <LinksUpToDate>false</LinksUpToDate>
  <CharactersWithSpaces>374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2022-11-17T07:04:12Z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