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8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6"/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  <w:t>云南省机关事业单位养老保险一次性待遇支付申领表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80"/>
        <w:jc w:val="center"/>
        <w:rPr>
          <w:rFonts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360"/>
        <w:rPr>
          <w:rFonts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单位名称（盖章）：                                单位编号：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2"/>
        <w:gridCol w:w="1904"/>
        <w:gridCol w:w="2164"/>
        <w:gridCol w:w="2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姓    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个人编号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性    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险    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□基本养老保险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□职业年金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人员类型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□在职  □退休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终止原因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□死亡  □其他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□丧失中国国籍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实际终止年月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 年   月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申请资金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□个人账户余额              £丧抚费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领取方式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□支付到单位                £支付到个人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支付到单位填写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经办人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单位开户银行名称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单位银行账户名称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银行账号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支付到个人填写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领取人姓名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开户银行名称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银行账号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gridSpan w:val="4"/>
            <w:tcBorders>
              <w:top w:val="double" w:color="auto" w:sz="2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25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 以上项目真实填写，若与实际情况不符，愿承担相关责任。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5" w:hRule="atLeast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单位经办人签章：              单位人事部门负责人签章：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                                      年   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  <w:t>填表说明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555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1.本表是办理参保人员死亡、丧失中华人民国和国国籍、达到退休条件时缴费不满15年且选择放弃延续缴费的，办理个人账户一次性支付业务时填写。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555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2．单位名称：与有关机关批准成立证件或其他核准执业证件中的单位名称一致。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555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3．单位编号：参保单位首次参保时确定的社会保险编号。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555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4．姓名、公民身份号码与有效身份证件内容一致。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555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5．个人编号：指参保人员在社会保险经办机构数据库中的编号。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555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6．实际终止年月：丧失中国国籍的，填写已获得外国国籍的时间；死亡的填写指死亡时间。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555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7．终止原因：按丧失中国国籍、死亡等据实填报。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555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8. 单位银行账号：填写可收款的一般账户信息。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16CB00C0"/>
    <w:rsid w:val="2037397A"/>
    <w:rsid w:val="20DF30E6"/>
    <w:rsid w:val="2E1A575D"/>
    <w:rsid w:val="2E67471B"/>
    <w:rsid w:val="306947F4"/>
    <w:rsid w:val="33114C55"/>
    <w:rsid w:val="347B2CCE"/>
    <w:rsid w:val="415154E2"/>
    <w:rsid w:val="419D24D5"/>
    <w:rsid w:val="4439400C"/>
    <w:rsid w:val="463B22BD"/>
    <w:rsid w:val="4B0233A9"/>
    <w:rsid w:val="534F1156"/>
    <w:rsid w:val="592B7F6F"/>
    <w:rsid w:val="5BAD7361"/>
    <w:rsid w:val="5EA54320"/>
    <w:rsid w:val="614E5143"/>
    <w:rsid w:val="6B8F0831"/>
    <w:rsid w:val="6ECF78C3"/>
    <w:rsid w:val="712E63F7"/>
    <w:rsid w:val="71804EA4"/>
    <w:rsid w:val="73571C35"/>
    <w:rsid w:val="735F6D3B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324</Characters>
  <Lines>0</Lines>
  <Paragraphs>0</Paragraphs>
  <TotalTime>24</TotalTime>
  <ScaleCrop>false</ScaleCrop>
  <LinksUpToDate>false</LinksUpToDate>
  <CharactersWithSpaces>389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FF5609FAF66B45FFBE463C4ED3596A2A</vt:lpwstr>
  </property>
</Properties>
</file>