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  <w:b/>
          <w:bCs/>
          <w:szCs w:val="21"/>
        </w:rPr>
      </w:pPr>
      <w:bookmarkStart w:id="0" w:name="_GoBack"/>
      <w:r>
        <w:rPr>
          <w:rFonts w:hint="eastAsia" w:hAnsi="黑体" w:cs="黑体"/>
          <w:b/>
          <w:bCs/>
          <w:szCs w:val="21"/>
        </w:rPr>
        <w:t>城乡养老保险制度衔接联系函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  <w:b/>
          <w:bCs/>
          <w:szCs w:val="21"/>
        </w:rPr>
      </w:pPr>
    </w:p>
    <w:tbl>
      <w:tblPr>
        <w:tblStyle w:val="3"/>
        <w:tblW w:w="80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937"/>
        <w:gridCol w:w="981"/>
        <w:gridCol w:w="139"/>
        <w:gridCol w:w="1046"/>
        <w:gridCol w:w="777"/>
        <w:gridCol w:w="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城乡养老保险制度衔接联系函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>（转出地社会保险经办机构）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01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根据《城乡养老保险制度衔接暂行办法》有关规定，原在你处的</w:t>
            </w:r>
          </w:p>
          <w:p>
            <w:pPr>
              <w:widowControl/>
              <w:ind w:left="120" w:hanging="120" w:hangingChar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参保人员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申请将其养老保险关系（[   ]城镇职工基本养老保险[   ]城乡居民基本养老保险）转至我处，如无不妥，请按相关规定办理转移手续。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参保人员信息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  份号码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申请转移至</w:t>
            </w:r>
          </w:p>
        </w:tc>
        <w:tc>
          <w:tcPr>
            <w:tcW w:w="68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[   ]城镇职工基本养老保险      [   ]城乡居民基本养老保险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转入地社会保险经办机构信息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行政区划代码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社会保险经办机构名称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开户全称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开户银行全称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开户银行行号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1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经办人（签章）：                       转入地社会保险经办机构（章）：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电话: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（本函一式两联，一联发给转出地社会保险经办机构，一联留存）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534F1156"/>
    <w:rsid w:val="592B7F6F"/>
    <w:rsid w:val="5BAD7361"/>
    <w:rsid w:val="6ECF78C3"/>
    <w:rsid w:val="712E63F7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256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E9F1CF7CF22A4BD8A4051AF0CBECE977</vt:lpwstr>
  </property>
</Properties>
</file>