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3DEB1">
      <w:pPr>
        <w:rPr>
          <w:rFonts w:hint="eastAsia" w:ascii="黑体" w:hAnsi="黑体" w:eastAsia="黑体" w:cs="黑体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spacing w:val="0"/>
          <w:sz w:val="32"/>
          <w:szCs w:val="32"/>
          <w:lang w:val="en-US" w:eastAsia="zh-CN"/>
        </w:rPr>
        <w:t>2024年10月25日 星期五</w:t>
      </w:r>
    </w:p>
    <w:p w14:paraId="0F883916">
      <w:pPr>
        <w:rPr>
          <w:rFonts w:hint="default" w:ascii="黑体" w:hAnsi="黑体" w:eastAsia="黑体" w:cs="黑体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spacing w:val="0"/>
          <w:sz w:val="32"/>
          <w:szCs w:val="32"/>
          <w:lang w:val="en-US" w:eastAsia="zh-CN"/>
        </w:rPr>
        <w:t>视听日历|你好昆明：养蜂致富小夫妻</w:t>
      </w:r>
    </w:p>
    <w:p w14:paraId="3095C4B8">
      <w:pPr>
        <w:ind w:firstLine="640" w:firstLineChars="200"/>
        <w:rPr>
          <w:rFonts w:hint="eastAsia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  <w:t>【推文】</w:t>
      </w:r>
    </w:p>
    <w:p w14:paraId="2E892385">
      <w:pPr>
        <w:ind w:firstLine="640" w:firstLineChars="200"/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spacing w:val="0"/>
          <w:sz w:val="32"/>
          <w:szCs w:val="32"/>
          <w:lang w:val="en-US" w:eastAsia="zh-CN"/>
        </w:rPr>
        <w:t>【字幕：昆明·盘龙区/滇源街道三转弯村】</w:t>
      </w:r>
    </w:p>
    <w:p w14:paraId="1280BAFC">
      <w:pPr>
        <w:ind w:firstLine="640" w:firstLineChars="200"/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  <w:t>【同期声】胡蜂养殖人 韩子慧：这个胡蜂是我们自己培育的，主要也是个人的爱好。</w:t>
      </w:r>
    </w:p>
    <w:p w14:paraId="49C14D48">
      <w:pPr>
        <w:ind w:firstLine="640" w:firstLineChars="200"/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  <w:t xml:space="preserve"> 胡蜂养殖人 蒋晨：挂养一般要到四个月左右，它才会有那么大。</w:t>
      </w:r>
    </w:p>
    <w:p w14:paraId="47584AA1">
      <w:pPr>
        <w:ind w:firstLine="640" w:firstLineChars="200"/>
        <w:rPr>
          <w:rFonts w:hint="eastAsia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  <w:t>韩子慧：产值也比较高。</w:t>
      </w:r>
    </w:p>
    <w:p w14:paraId="20458D57">
      <w:pPr>
        <w:ind w:firstLine="640" w:firstLineChars="200"/>
        <w:rPr>
          <w:rFonts w:hint="eastAsia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  <w:t>蒋晨：一群蜂大概合计下来，（收益）可以在800到1000元之间</w:t>
      </w:r>
    </w:p>
    <w:p w14:paraId="54FED920">
      <w:pPr>
        <w:ind w:firstLine="640" w:firstLineChars="200"/>
        <w:rPr>
          <w:rFonts w:hint="default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  <w:t>【画外音】每年3月到10月，是韩子慧和蒋晨这对95后小夫妻最忙碌的时候。这段时间，他们要完成新一轮的引蜂筑巢和野外挂养。</w:t>
      </w:r>
    </w:p>
    <w:p w14:paraId="08F79390">
      <w:pPr>
        <w:ind w:firstLine="640" w:firstLineChars="200"/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  <w:t>【同期声】蒋晨：（一个蜂巢）就是一个蜂王，（蜂王）在里面下蛋，一般要在30天左右，它才能孵出工作蜂，工作蜂多了以后，它就会扩大巢门，就把它拿放在树上挂养。</w:t>
      </w:r>
    </w:p>
    <w:p w14:paraId="10718F75">
      <w:pPr>
        <w:ind w:firstLine="640" w:firstLineChars="200"/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  <w:t>【画外音】韩子慧和蒋晨是滇源街道三转弯村的苗家人，滇源街道位于昆明北部半山区，森林覆盖率71%，林间、林下空间优势，为胡蜂养殖提供了良好的自然生态环境。</w:t>
      </w:r>
    </w:p>
    <w:p w14:paraId="1470D865">
      <w:pPr>
        <w:ind w:firstLine="640" w:firstLineChars="200"/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  <w:t>【同期声】韩子慧：以前做过美甲师、保育员，现在从事养蜂行业4年了。今年的话我们是大概养了1000多群。</w:t>
      </w:r>
    </w:p>
    <w:p w14:paraId="753A22E7">
      <w:pPr>
        <w:ind w:firstLine="640" w:firstLineChars="200"/>
        <w:rPr>
          <w:rFonts w:hint="default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  <w:t>【画外音】胡蜂富含高蛋白,具有较高的食用和药用价值，在市场上颇受欢迎。不过，要伺候这些小家伙儿，可一点儿都不省心。</w:t>
      </w:r>
      <w:bookmarkStart w:id="0" w:name="_GoBack"/>
      <w:bookmarkEnd w:id="0"/>
    </w:p>
    <w:p w14:paraId="100B6A62">
      <w:pPr>
        <w:ind w:firstLine="640" w:firstLineChars="200"/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  <w:t>【同期声】韩子慧：最难的就是温度和湿度，温度湿度控制不好的话，就会导致胡蜂死亡。</w:t>
      </w:r>
    </w:p>
    <w:p w14:paraId="5137CD4C">
      <w:pPr>
        <w:ind w:firstLine="640" w:firstLineChars="200"/>
        <w:rPr>
          <w:rFonts w:hint="default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  <w:t>【画外音】为了照管好蜂群，熬更守夜是常有的事；更叫人担心的，是蜂群的“胡作非为”。</w:t>
      </w:r>
    </w:p>
    <w:p w14:paraId="6EEE045F">
      <w:pPr>
        <w:ind w:firstLine="640" w:firstLineChars="200"/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  <w:t>【同期声】韩子慧：第一次被胡蜂咬叮的时候，是蛰到手的，肿的很大，感觉要把把皮肤撑破了一样，特别疼。</w:t>
      </w:r>
    </w:p>
    <w:p w14:paraId="1433FB83">
      <w:pPr>
        <w:ind w:firstLine="640" w:firstLineChars="200"/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  <w:t>蒋晨：你看这些全部是蛰的，以前盯到的话，会一个脸都肿了，眼睛都看不到。</w:t>
      </w:r>
    </w:p>
    <w:p w14:paraId="5078970C">
      <w:pPr>
        <w:ind w:firstLine="640" w:firstLineChars="200"/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  <w:t>【画外音】这一天的拍摄过程中，夫妻俩又经历了蜂群攻击，韩子慧还因此去了医院输液治疗。</w:t>
      </w:r>
    </w:p>
    <w:p w14:paraId="1743B2F0">
      <w:pPr>
        <w:ind w:firstLine="640" w:firstLineChars="200"/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  <w:t>【同期声】韩子慧：看到那么好的成果，之前被蜂叮咬的过程也没什么大不了的。</w:t>
      </w:r>
    </w:p>
    <w:p w14:paraId="78A910CD">
      <w:pPr>
        <w:ind w:firstLine="640" w:firstLineChars="200"/>
        <w:rPr>
          <w:rFonts w:hint="eastAsia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  <w:t>【画外音】幸福都是奋斗出来的。如今，这对小夫妻已先后带动两个村的10户村民参与到胡蜂养殖中，户均增收3500元【</w:t>
      </w:r>
      <w:r>
        <w:rPr>
          <w:rFonts w:hint="eastAsia" w:ascii="黑体" w:hAnsi="黑体" w:eastAsia="黑体" w:cs="黑体"/>
          <w:snapToGrid/>
          <w:spacing w:val="0"/>
          <w:sz w:val="32"/>
          <w:szCs w:val="32"/>
          <w:lang w:val="en-US" w:eastAsia="zh-CN"/>
        </w:rPr>
        <w:t>字幕：2023年 韩子慧入选/云南省农村致富带头先进个人</w:t>
      </w:r>
      <w:r>
        <w:rPr>
          <w:rFonts w:hint="eastAsia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  <w:t>】。</w:t>
      </w:r>
    </w:p>
    <w:p w14:paraId="654E3EFE">
      <w:pPr>
        <w:ind w:firstLine="640" w:firstLineChars="200"/>
        <w:rPr>
          <w:rFonts w:hint="eastAsia" w:ascii="黑体" w:hAnsi="黑体" w:eastAsia="黑体" w:cs="黑体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napToGrid/>
          <w:spacing w:val="0"/>
          <w:sz w:val="32"/>
          <w:szCs w:val="32"/>
          <w:lang w:val="en-US" w:eastAsia="zh-CN"/>
        </w:rPr>
        <w:t>【同期声】韩子慧：现在我们苗寨里的村民已经不再靠等靠要了，我们开始主动用自己的双手致富，我也希望胡蜂养殖能得到推广，让更多人受益，让我们的村子越来越好。</w:t>
      </w:r>
    </w:p>
    <w:p w14:paraId="31BBD990">
      <w:pPr>
        <w:ind w:firstLine="640" w:firstLineChars="200"/>
        <w:rPr>
          <w:rFonts w:hint="eastAsia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  <w:t>【画外音】你好，昆明！</w:t>
      </w:r>
    </w:p>
    <w:p w14:paraId="6F37F322">
      <w:pPr>
        <w:ind w:firstLine="640" w:firstLineChars="200"/>
        <w:jc w:val="right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napToGrid/>
          <w:spacing w:val="0"/>
          <w:sz w:val="32"/>
          <w:szCs w:val="32"/>
          <w:lang w:val="en-US" w:eastAsia="zh-CN"/>
        </w:rPr>
        <w:t>（殷铖锴）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0ZGNhNTZmNDNlM2U5Mjc2OWNmMzliYWNkOTdjYTgifQ=="/>
  </w:docVars>
  <w:rsids>
    <w:rsidRoot w:val="12D86EF2"/>
    <w:rsid w:val="0737795B"/>
    <w:rsid w:val="0E72396F"/>
    <w:rsid w:val="1240068D"/>
    <w:rsid w:val="12D86EF2"/>
    <w:rsid w:val="12F463B3"/>
    <w:rsid w:val="1637039C"/>
    <w:rsid w:val="19E550E3"/>
    <w:rsid w:val="21555156"/>
    <w:rsid w:val="291F449C"/>
    <w:rsid w:val="2F524EA1"/>
    <w:rsid w:val="31AF4AA2"/>
    <w:rsid w:val="3B47390A"/>
    <w:rsid w:val="3F2C59B4"/>
    <w:rsid w:val="3FA51839"/>
    <w:rsid w:val="42E27FA2"/>
    <w:rsid w:val="46EA2325"/>
    <w:rsid w:val="50152C72"/>
    <w:rsid w:val="5E005E2C"/>
    <w:rsid w:val="5FEF42E7"/>
    <w:rsid w:val="662D1B30"/>
    <w:rsid w:val="72270127"/>
    <w:rsid w:val="7EC37FD5"/>
    <w:rsid w:val="7F0A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812</Words>
  <Characters>835</Characters>
  <Lines>0</Lines>
  <Paragraphs>0</Paragraphs>
  <TotalTime>1</TotalTime>
  <ScaleCrop>false</ScaleCrop>
  <LinksUpToDate>false</LinksUpToDate>
  <CharactersWithSpaces>843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2024-04-17T03:57:00Z</dcterms:created>
  <dc:creator>圆清</dc:creator>
  <cp:lastModifiedBy>圆清</cp:lastModifiedBy>
  <dcterms:modified xsi:type="dcterms:W3CDTF">2024-10-23T11:04:46Z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E692F0DBA4094719A78A4C28F6937277_13</vt:lpwstr>
  </property>
</Properties>
</file>