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DE" w:rsidRDefault="007360DE">
      <w:pPr>
        <w:spacing w:line="1200" w:lineRule="exact"/>
        <w:ind w:leftChars="257" w:left="540"/>
        <w:jc w:val="center"/>
        <w:rPr>
          <w:b/>
          <w:bCs/>
          <w:color w:val="000000"/>
          <w:kern w:val="0"/>
          <w:sz w:val="112"/>
          <w:szCs w:val="112"/>
        </w:rPr>
      </w:pPr>
    </w:p>
    <w:p w:rsidR="007360DE" w:rsidRDefault="007360DE">
      <w:pPr>
        <w:spacing w:line="1200" w:lineRule="exact"/>
        <w:ind w:leftChars="257" w:left="540"/>
        <w:jc w:val="center"/>
        <w:rPr>
          <w:b/>
          <w:bCs/>
          <w:color w:val="000000"/>
          <w:kern w:val="0"/>
          <w:sz w:val="112"/>
          <w:szCs w:val="112"/>
        </w:rPr>
      </w:pPr>
    </w:p>
    <w:p w:rsidR="007360DE" w:rsidRDefault="00B07949">
      <w:pPr>
        <w:spacing w:line="360" w:lineRule="auto"/>
        <w:jc w:val="center"/>
        <w:rPr>
          <w:b/>
          <w:kern w:val="0"/>
          <w:sz w:val="112"/>
          <w:szCs w:val="112"/>
        </w:rPr>
      </w:pPr>
      <w:r>
        <w:rPr>
          <w:b/>
          <w:kern w:val="0"/>
          <w:sz w:val="112"/>
          <w:szCs w:val="112"/>
        </w:rPr>
        <w:t>磋</w:t>
      </w:r>
      <w:r>
        <w:rPr>
          <w:b/>
          <w:kern w:val="0"/>
          <w:sz w:val="112"/>
          <w:szCs w:val="112"/>
        </w:rPr>
        <w:t xml:space="preserve"> </w:t>
      </w:r>
      <w:r>
        <w:rPr>
          <w:b/>
          <w:kern w:val="0"/>
          <w:sz w:val="112"/>
          <w:szCs w:val="112"/>
        </w:rPr>
        <w:t>商</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7360DE" w:rsidRDefault="007360DE">
      <w:pPr>
        <w:spacing w:line="360" w:lineRule="auto"/>
        <w:ind w:leftChars="257" w:left="540"/>
        <w:jc w:val="center"/>
        <w:rPr>
          <w:rFonts w:eastAsia="仿宋_GB2312"/>
          <w:b/>
          <w:sz w:val="24"/>
        </w:rPr>
      </w:pPr>
    </w:p>
    <w:p w:rsidR="007360DE" w:rsidRDefault="007360DE">
      <w:pPr>
        <w:autoSpaceDE w:val="0"/>
        <w:autoSpaceDN w:val="0"/>
        <w:adjustRightInd w:val="0"/>
        <w:snapToGrid w:val="0"/>
        <w:spacing w:line="360" w:lineRule="auto"/>
        <w:jc w:val="left"/>
        <w:rPr>
          <w:rFonts w:eastAsia="仿宋_GB2312"/>
          <w:kern w:val="0"/>
          <w:sz w:val="24"/>
        </w:rPr>
      </w:pPr>
    </w:p>
    <w:p w:rsidR="007360DE" w:rsidRDefault="007360DE">
      <w:pPr>
        <w:autoSpaceDE w:val="0"/>
        <w:autoSpaceDN w:val="0"/>
        <w:adjustRightInd w:val="0"/>
        <w:snapToGrid w:val="0"/>
        <w:spacing w:line="360" w:lineRule="auto"/>
        <w:jc w:val="left"/>
        <w:rPr>
          <w:rFonts w:eastAsia="仿宋_GB2312"/>
          <w:kern w:val="0"/>
          <w:sz w:val="24"/>
        </w:rPr>
      </w:pPr>
    </w:p>
    <w:p w:rsidR="007360DE" w:rsidRDefault="007360DE">
      <w:pPr>
        <w:autoSpaceDE w:val="0"/>
        <w:autoSpaceDN w:val="0"/>
        <w:adjustRightInd w:val="0"/>
        <w:snapToGrid w:val="0"/>
        <w:spacing w:line="360" w:lineRule="auto"/>
        <w:jc w:val="left"/>
        <w:rPr>
          <w:rFonts w:eastAsia="仿宋_GB2312"/>
          <w:kern w:val="0"/>
          <w:sz w:val="24"/>
        </w:rPr>
      </w:pPr>
    </w:p>
    <w:p w:rsidR="007360DE" w:rsidRDefault="007360DE">
      <w:pPr>
        <w:autoSpaceDE w:val="0"/>
        <w:autoSpaceDN w:val="0"/>
        <w:adjustRightInd w:val="0"/>
        <w:snapToGrid w:val="0"/>
        <w:spacing w:line="360" w:lineRule="auto"/>
        <w:jc w:val="left"/>
        <w:rPr>
          <w:rFonts w:eastAsia="仿宋_GB2312"/>
          <w:kern w:val="0"/>
          <w:sz w:val="24"/>
        </w:rPr>
      </w:pPr>
    </w:p>
    <w:p w:rsidR="007360DE" w:rsidRDefault="00B07949">
      <w:pPr>
        <w:spacing w:line="700" w:lineRule="exact"/>
        <w:ind w:firstLineChars="300" w:firstLine="960"/>
        <w:rPr>
          <w:sz w:val="32"/>
        </w:rPr>
      </w:pPr>
      <w:r>
        <w:rPr>
          <w:sz w:val="32"/>
        </w:rPr>
        <w:t>项目编号：</w:t>
      </w:r>
      <w:r>
        <w:rPr>
          <w:sz w:val="32"/>
        </w:rPr>
        <w:t xml:space="preserve"> </w:t>
      </w:r>
      <w:r>
        <w:rPr>
          <w:rFonts w:hint="eastAsia"/>
          <w:sz w:val="32"/>
        </w:rPr>
        <w:t>FW015</w:t>
      </w:r>
    </w:p>
    <w:p w:rsidR="007360DE" w:rsidRDefault="00B07949">
      <w:pPr>
        <w:autoSpaceDE w:val="0"/>
        <w:autoSpaceDN w:val="0"/>
        <w:adjustRightInd w:val="0"/>
        <w:snapToGrid w:val="0"/>
        <w:spacing w:line="600" w:lineRule="exact"/>
        <w:ind w:firstLineChars="300" w:firstLine="960"/>
        <w:jc w:val="left"/>
        <w:rPr>
          <w:sz w:val="32"/>
        </w:rPr>
      </w:pPr>
      <w:r>
        <w:rPr>
          <w:sz w:val="32"/>
        </w:rPr>
        <w:t>项目名称：</w:t>
      </w:r>
      <w:r>
        <w:rPr>
          <w:rFonts w:hint="eastAsia"/>
          <w:sz w:val="32"/>
        </w:rPr>
        <w:t>2020</w:t>
      </w:r>
      <w:r>
        <w:rPr>
          <w:rFonts w:hint="eastAsia"/>
          <w:sz w:val="32"/>
        </w:rPr>
        <w:t>“</w:t>
      </w:r>
      <w:r>
        <w:rPr>
          <w:rFonts w:hint="eastAsia"/>
          <w:sz w:val="32"/>
        </w:rPr>
        <w:t>创意昆明</w:t>
      </w:r>
      <w:r>
        <w:rPr>
          <w:rFonts w:hint="eastAsia"/>
          <w:sz w:val="32"/>
        </w:rPr>
        <w:t>”</w:t>
      </w:r>
      <w:r>
        <w:rPr>
          <w:rFonts w:hint="eastAsia"/>
          <w:sz w:val="32"/>
        </w:rPr>
        <w:t>系列主题活动</w:t>
      </w:r>
      <w:r>
        <w:rPr>
          <w:rFonts w:hint="eastAsia"/>
          <w:sz w:val="32"/>
        </w:rPr>
        <w:t>部分</w:t>
      </w:r>
      <w:r>
        <w:rPr>
          <w:rFonts w:hint="eastAsia"/>
          <w:sz w:val="32"/>
        </w:rPr>
        <w:t>服务采购</w:t>
      </w:r>
    </w:p>
    <w:p w:rsidR="007360DE" w:rsidRDefault="007360DE">
      <w:pPr>
        <w:autoSpaceDE w:val="0"/>
        <w:autoSpaceDN w:val="0"/>
        <w:adjustRightInd w:val="0"/>
        <w:snapToGrid w:val="0"/>
        <w:spacing w:line="600" w:lineRule="exact"/>
        <w:ind w:firstLineChars="500" w:firstLine="1600"/>
        <w:jc w:val="left"/>
        <w:rPr>
          <w:sz w:val="32"/>
        </w:rPr>
      </w:pPr>
    </w:p>
    <w:p w:rsidR="007360DE" w:rsidRDefault="007360DE">
      <w:pPr>
        <w:autoSpaceDE w:val="0"/>
        <w:autoSpaceDN w:val="0"/>
        <w:adjustRightInd w:val="0"/>
        <w:snapToGrid w:val="0"/>
        <w:spacing w:line="600" w:lineRule="exact"/>
        <w:ind w:firstLineChars="500" w:firstLine="1600"/>
        <w:jc w:val="left"/>
        <w:rPr>
          <w:sz w:val="32"/>
        </w:rPr>
      </w:pPr>
    </w:p>
    <w:p w:rsidR="007360DE" w:rsidRDefault="007360DE">
      <w:pPr>
        <w:autoSpaceDE w:val="0"/>
        <w:autoSpaceDN w:val="0"/>
        <w:adjustRightInd w:val="0"/>
        <w:snapToGrid w:val="0"/>
        <w:spacing w:line="600" w:lineRule="exact"/>
        <w:ind w:firstLineChars="500" w:firstLine="1600"/>
        <w:jc w:val="left"/>
        <w:rPr>
          <w:sz w:val="32"/>
        </w:rPr>
      </w:pPr>
    </w:p>
    <w:p w:rsidR="007360DE" w:rsidRDefault="00B07949">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Pr>
          <w:rFonts w:hint="eastAsia"/>
          <w:sz w:val="32"/>
        </w:rPr>
        <w:t xml:space="preserve"> </w:t>
      </w:r>
      <w:r>
        <w:rPr>
          <w:rFonts w:hint="eastAsia"/>
          <w:sz w:val="32"/>
        </w:rPr>
        <w:t>昆明都市时报传媒有限责任公司</w:t>
      </w:r>
    </w:p>
    <w:p w:rsidR="007360DE" w:rsidRDefault="007360DE" w:rsidP="00765090">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7360DE" w:rsidRDefault="007360DE">
      <w:pPr>
        <w:autoSpaceDE w:val="0"/>
        <w:autoSpaceDN w:val="0"/>
        <w:adjustRightInd w:val="0"/>
        <w:snapToGrid w:val="0"/>
        <w:spacing w:line="360" w:lineRule="auto"/>
        <w:jc w:val="left"/>
        <w:rPr>
          <w:rFonts w:eastAsia="仿宋_GB2312"/>
          <w:b/>
          <w:kern w:val="0"/>
          <w:sz w:val="32"/>
          <w:szCs w:val="32"/>
        </w:rPr>
      </w:pPr>
    </w:p>
    <w:p w:rsidR="007360DE" w:rsidRDefault="007360DE">
      <w:pPr>
        <w:autoSpaceDE w:val="0"/>
        <w:autoSpaceDN w:val="0"/>
        <w:adjustRightInd w:val="0"/>
        <w:snapToGrid w:val="0"/>
        <w:spacing w:line="360" w:lineRule="auto"/>
        <w:jc w:val="left"/>
        <w:rPr>
          <w:rFonts w:eastAsia="仿宋_GB2312"/>
          <w:b/>
          <w:kern w:val="0"/>
          <w:sz w:val="32"/>
          <w:szCs w:val="32"/>
        </w:rPr>
      </w:pPr>
    </w:p>
    <w:p w:rsidR="007360DE" w:rsidRDefault="007360DE">
      <w:pPr>
        <w:autoSpaceDE w:val="0"/>
        <w:autoSpaceDN w:val="0"/>
        <w:adjustRightInd w:val="0"/>
        <w:snapToGrid w:val="0"/>
        <w:spacing w:line="360" w:lineRule="auto"/>
        <w:jc w:val="left"/>
        <w:rPr>
          <w:rFonts w:eastAsia="仿宋_GB2312"/>
          <w:b/>
          <w:kern w:val="0"/>
          <w:sz w:val="32"/>
          <w:szCs w:val="32"/>
        </w:rPr>
      </w:pPr>
    </w:p>
    <w:p w:rsidR="007360DE" w:rsidRDefault="007360DE">
      <w:pPr>
        <w:autoSpaceDE w:val="0"/>
        <w:autoSpaceDN w:val="0"/>
        <w:adjustRightInd w:val="0"/>
        <w:snapToGrid w:val="0"/>
        <w:spacing w:line="360" w:lineRule="auto"/>
        <w:jc w:val="left"/>
        <w:rPr>
          <w:rFonts w:eastAsia="仿宋_GB2312"/>
          <w:b/>
          <w:kern w:val="0"/>
          <w:sz w:val="32"/>
          <w:szCs w:val="32"/>
        </w:rPr>
      </w:pPr>
    </w:p>
    <w:p w:rsidR="007360DE" w:rsidRDefault="007360DE">
      <w:pPr>
        <w:autoSpaceDE w:val="0"/>
        <w:autoSpaceDN w:val="0"/>
        <w:adjustRightInd w:val="0"/>
        <w:snapToGrid w:val="0"/>
        <w:spacing w:line="360" w:lineRule="auto"/>
        <w:ind w:firstLineChars="1050" w:firstLine="3780"/>
        <w:rPr>
          <w:rFonts w:eastAsia="方正仿宋_GBK"/>
          <w:kern w:val="0"/>
          <w:sz w:val="36"/>
          <w:szCs w:val="36"/>
        </w:rPr>
      </w:pPr>
    </w:p>
    <w:p w:rsidR="007360DE" w:rsidRDefault="00B07949">
      <w:pPr>
        <w:autoSpaceDE w:val="0"/>
        <w:autoSpaceDN w:val="0"/>
        <w:adjustRightInd w:val="0"/>
        <w:snapToGrid w:val="0"/>
        <w:spacing w:line="360" w:lineRule="auto"/>
        <w:ind w:firstLineChars="1050" w:firstLine="3780"/>
        <w:jc w:val="left"/>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Pr>
          <w:rFonts w:eastAsia="方正仿宋_GBK" w:hint="eastAsia"/>
          <w:kern w:val="0"/>
          <w:sz w:val="36"/>
          <w:szCs w:val="36"/>
        </w:rPr>
        <w:t>10</w:t>
      </w:r>
      <w:r>
        <w:rPr>
          <w:rFonts w:eastAsia="方正仿宋_GBK"/>
          <w:kern w:val="0"/>
          <w:sz w:val="36"/>
          <w:szCs w:val="36"/>
        </w:rPr>
        <w:t>月</w:t>
      </w:r>
      <w:r w:rsidR="00765090">
        <w:rPr>
          <w:rFonts w:eastAsia="方正仿宋_GBK" w:hint="eastAsia"/>
          <w:kern w:val="0"/>
          <w:sz w:val="36"/>
          <w:szCs w:val="36"/>
        </w:rPr>
        <w:t>30</w:t>
      </w:r>
      <w:r>
        <w:rPr>
          <w:rFonts w:eastAsia="方正仿宋_GBK"/>
          <w:kern w:val="0"/>
          <w:sz w:val="36"/>
          <w:szCs w:val="36"/>
        </w:rPr>
        <w:t>日</w:t>
      </w:r>
    </w:p>
    <w:p w:rsidR="007360DE" w:rsidRDefault="007360DE">
      <w:pPr>
        <w:autoSpaceDE w:val="0"/>
        <w:autoSpaceDN w:val="0"/>
        <w:adjustRightInd w:val="0"/>
        <w:snapToGrid w:val="0"/>
        <w:spacing w:line="360" w:lineRule="auto"/>
        <w:ind w:firstLineChars="1050" w:firstLine="3780"/>
        <w:rPr>
          <w:rFonts w:eastAsia="方正仿宋_GBK"/>
          <w:kern w:val="0"/>
          <w:sz w:val="36"/>
          <w:szCs w:val="36"/>
        </w:rPr>
      </w:pPr>
    </w:p>
    <w:p w:rsidR="007360DE" w:rsidRDefault="00B07949">
      <w:pPr>
        <w:ind w:firstLineChars="200" w:firstLine="88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lastRenderedPageBreak/>
        <w:t>2020</w:t>
      </w:r>
      <w:bookmarkStart w:id="0" w:name="_GoBack"/>
      <w:bookmarkEnd w:id="0"/>
      <w:r>
        <w:rPr>
          <w:rFonts w:asciiTheme="minorEastAsia" w:eastAsiaTheme="minorEastAsia" w:hAnsiTheme="minorEastAsia" w:hint="eastAsia"/>
          <w:sz w:val="44"/>
          <w:szCs w:val="44"/>
        </w:rPr>
        <w:t>“</w:t>
      </w:r>
      <w:r>
        <w:rPr>
          <w:rFonts w:asciiTheme="minorEastAsia" w:eastAsiaTheme="minorEastAsia" w:hAnsiTheme="minorEastAsia" w:hint="eastAsia"/>
          <w:sz w:val="44"/>
          <w:szCs w:val="44"/>
        </w:rPr>
        <w:t>创意昆明</w:t>
      </w:r>
      <w:r>
        <w:rPr>
          <w:rFonts w:asciiTheme="minorEastAsia" w:eastAsiaTheme="minorEastAsia" w:hAnsiTheme="minorEastAsia" w:hint="eastAsia"/>
          <w:sz w:val="44"/>
          <w:szCs w:val="44"/>
        </w:rPr>
        <w:t>”</w:t>
      </w:r>
      <w:r>
        <w:rPr>
          <w:rFonts w:asciiTheme="minorEastAsia" w:eastAsiaTheme="minorEastAsia" w:hAnsiTheme="minorEastAsia" w:hint="eastAsia"/>
          <w:sz w:val="44"/>
          <w:szCs w:val="44"/>
        </w:rPr>
        <w:t>系列主题活动</w:t>
      </w:r>
    </w:p>
    <w:p w:rsidR="007360DE" w:rsidRDefault="00B07949">
      <w:pPr>
        <w:ind w:firstLineChars="200" w:firstLine="88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部分服务</w:t>
      </w:r>
      <w:r>
        <w:rPr>
          <w:rFonts w:asciiTheme="minorEastAsia" w:eastAsiaTheme="minorEastAsia" w:hAnsiTheme="minorEastAsia" w:hint="eastAsia"/>
          <w:sz w:val="44"/>
          <w:szCs w:val="44"/>
        </w:rPr>
        <w:t>项目</w:t>
      </w:r>
      <w:r>
        <w:rPr>
          <w:rFonts w:asciiTheme="minorEastAsia" w:eastAsiaTheme="minorEastAsia" w:hAnsiTheme="minorEastAsia"/>
          <w:sz w:val="44"/>
          <w:szCs w:val="44"/>
        </w:rPr>
        <w:t>竞争性磋商文件</w:t>
      </w:r>
    </w:p>
    <w:p w:rsidR="007360DE" w:rsidRDefault="007360DE">
      <w:pPr>
        <w:ind w:firstLineChars="200" w:firstLine="640"/>
        <w:rPr>
          <w:rFonts w:ascii="仿宋" w:eastAsia="仿宋" w:hAnsi="仿宋"/>
          <w:sz w:val="32"/>
          <w:szCs w:val="32"/>
        </w:rPr>
      </w:pPr>
    </w:p>
    <w:p w:rsidR="007360DE" w:rsidRDefault="00B07949">
      <w:pPr>
        <w:ind w:firstLineChars="200" w:firstLine="640"/>
        <w:rPr>
          <w:rFonts w:ascii="黑体" w:eastAsia="黑体" w:hAnsi="黑体" w:cs="黑体"/>
          <w:sz w:val="32"/>
          <w:szCs w:val="32"/>
        </w:rPr>
      </w:pPr>
      <w:r>
        <w:rPr>
          <w:rFonts w:ascii="黑体" w:eastAsia="黑体" w:hAnsi="黑体" w:cs="黑体" w:hint="eastAsia"/>
          <w:sz w:val="32"/>
          <w:szCs w:val="32"/>
        </w:rPr>
        <w:t>一、磋商邀请：</w:t>
      </w:r>
    </w:p>
    <w:p w:rsidR="007360DE" w:rsidRDefault="00B07949">
      <w:pPr>
        <w:ind w:firstLineChars="200" w:firstLine="640"/>
        <w:rPr>
          <w:rFonts w:ascii="仿宋" w:eastAsia="仿宋" w:hAnsi="仿宋"/>
          <w:sz w:val="32"/>
          <w:szCs w:val="32"/>
        </w:rPr>
      </w:pPr>
      <w:r>
        <w:rPr>
          <w:rFonts w:ascii="仿宋" w:eastAsia="仿宋" w:hAnsi="仿宋" w:hint="eastAsia"/>
          <w:sz w:val="32"/>
          <w:szCs w:val="32"/>
        </w:rPr>
        <w:t>昆明都市时报传媒有限责任公司参照《昆明报业传媒集团招标采购管理规定》</w:t>
      </w:r>
      <w:r>
        <w:rPr>
          <w:rFonts w:ascii="仿宋" w:eastAsia="仿宋" w:hAnsi="仿宋"/>
          <w:sz w:val="32"/>
          <w:szCs w:val="32"/>
        </w:rPr>
        <w:t>，就</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创意昆明系列主题活动</w:t>
      </w:r>
      <w:r>
        <w:rPr>
          <w:rFonts w:ascii="仿宋" w:eastAsia="仿宋" w:hAnsi="仿宋" w:hint="eastAsia"/>
          <w:sz w:val="32"/>
          <w:szCs w:val="32"/>
        </w:rPr>
        <w:t>部分</w:t>
      </w:r>
      <w:r>
        <w:rPr>
          <w:rFonts w:ascii="仿宋" w:eastAsia="仿宋" w:hAnsi="仿宋" w:hint="eastAsia"/>
          <w:sz w:val="32"/>
          <w:szCs w:val="32"/>
        </w:rPr>
        <w:t>服务采购”项目</w:t>
      </w:r>
      <w:r>
        <w:rPr>
          <w:rFonts w:ascii="仿宋" w:eastAsia="仿宋" w:hAnsi="仿宋"/>
          <w:sz w:val="32"/>
          <w:szCs w:val="32"/>
        </w:rPr>
        <w:t>进行采购，特邀请具有承接此项目能力的</w:t>
      </w:r>
      <w:r>
        <w:rPr>
          <w:rFonts w:ascii="仿宋" w:eastAsia="仿宋" w:hAnsi="仿宋" w:hint="eastAsia"/>
          <w:sz w:val="32"/>
          <w:szCs w:val="32"/>
        </w:rPr>
        <w:t>服务</w:t>
      </w:r>
      <w:r>
        <w:rPr>
          <w:rFonts w:ascii="仿宋" w:eastAsia="仿宋" w:hAnsi="仿宋"/>
          <w:sz w:val="32"/>
          <w:szCs w:val="32"/>
        </w:rPr>
        <w:t>供应商前来竞争性磋商。</w:t>
      </w:r>
    </w:p>
    <w:p w:rsidR="007360DE" w:rsidRDefault="00B07949">
      <w:pPr>
        <w:ind w:firstLineChars="200" w:firstLine="640"/>
        <w:rPr>
          <w:rFonts w:ascii="黑体" w:eastAsia="黑体" w:hAnsi="黑体" w:cs="黑体"/>
          <w:sz w:val="32"/>
          <w:szCs w:val="32"/>
        </w:rPr>
      </w:pPr>
      <w:r>
        <w:rPr>
          <w:rFonts w:ascii="黑体" w:eastAsia="黑体" w:hAnsi="黑体" w:cs="黑体" w:hint="eastAsia"/>
          <w:sz w:val="32"/>
          <w:szCs w:val="32"/>
        </w:rPr>
        <w:t>二、项目需求：</w:t>
      </w:r>
    </w:p>
    <w:p w:rsidR="007360DE" w:rsidRDefault="00B07949">
      <w:pPr>
        <w:ind w:firstLineChars="200" w:firstLine="640"/>
        <w:rPr>
          <w:rFonts w:ascii="仿宋" w:eastAsia="仿宋" w:hAnsi="仿宋"/>
          <w:sz w:val="32"/>
          <w:szCs w:val="32"/>
        </w:rPr>
      </w:pPr>
      <w:r>
        <w:rPr>
          <w:rFonts w:ascii="仿宋" w:eastAsia="仿宋" w:hAnsi="仿宋"/>
          <w:sz w:val="32"/>
          <w:szCs w:val="32"/>
        </w:rPr>
        <w:t>（一）项目名称：</w:t>
      </w:r>
      <w:r>
        <w:rPr>
          <w:rFonts w:ascii="仿宋" w:eastAsia="仿宋" w:hAnsi="仿宋" w:hint="eastAsia"/>
          <w:sz w:val="32"/>
          <w:szCs w:val="32"/>
        </w:rPr>
        <w:t>2020</w:t>
      </w:r>
      <w:r>
        <w:rPr>
          <w:rFonts w:ascii="仿宋" w:eastAsia="仿宋" w:hAnsi="仿宋" w:hint="eastAsia"/>
          <w:sz w:val="32"/>
          <w:szCs w:val="32"/>
        </w:rPr>
        <w:t>创意昆明系列主题</w:t>
      </w:r>
      <w:r>
        <w:rPr>
          <w:rFonts w:ascii="仿宋" w:eastAsia="仿宋" w:hAnsi="仿宋" w:hint="eastAsia"/>
          <w:sz w:val="32"/>
          <w:szCs w:val="32"/>
        </w:rPr>
        <w:t>部分服务</w:t>
      </w:r>
      <w:r>
        <w:rPr>
          <w:rFonts w:ascii="仿宋" w:eastAsia="仿宋" w:hAnsi="仿宋" w:hint="eastAsia"/>
          <w:sz w:val="32"/>
          <w:szCs w:val="32"/>
        </w:rPr>
        <w:t>采购</w:t>
      </w:r>
    </w:p>
    <w:p w:rsidR="007360DE" w:rsidRDefault="00B07949">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（二）项目内容：</w:t>
      </w:r>
    </w:p>
    <w:tbl>
      <w:tblPr>
        <w:tblStyle w:val="aa"/>
        <w:tblW w:w="0" w:type="auto"/>
        <w:jc w:val="center"/>
        <w:tblLayout w:type="fixed"/>
        <w:tblLook w:val="04A0"/>
      </w:tblPr>
      <w:tblGrid>
        <w:gridCol w:w="3557"/>
        <w:gridCol w:w="2290"/>
        <w:gridCol w:w="2815"/>
      </w:tblGrid>
      <w:tr w:rsidR="007360DE">
        <w:trPr>
          <w:trHeight w:val="691"/>
          <w:jc w:val="center"/>
        </w:trPr>
        <w:tc>
          <w:tcPr>
            <w:tcW w:w="3557" w:type="dxa"/>
          </w:tcPr>
          <w:p w:rsidR="007360DE" w:rsidRDefault="00B07949">
            <w:pPr>
              <w:spacing w:line="600" w:lineRule="exact"/>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项目名称</w:t>
            </w:r>
          </w:p>
        </w:tc>
        <w:tc>
          <w:tcPr>
            <w:tcW w:w="2290" w:type="dxa"/>
          </w:tcPr>
          <w:p w:rsidR="007360DE" w:rsidRDefault="00B07949">
            <w:pPr>
              <w:spacing w:line="600" w:lineRule="exact"/>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项目需求</w:t>
            </w:r>
          </w:p>
        </w:tc>
        <w:tc>
          <w:tcPr>
            <w:tcW w:w="2815" w:type="dxa"/>
          </w:tcPr>
          <w:p w:rsidR="007360DE" w:rsidRDefault="00B07949">
            <w:pPr>
              <w:spacing w:line="600" w:lineRule="exact"/>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数量</w:t>
            </w:r>
          </w:p>
        </w:tc>
      </w:tr>
      <w:tr w:rsidR="007360DE">
        <w:trPr>
          <w:trHeight w:val="691"/>
          <w:jc w:val="center"/>
        </w:trPr>
        <w:tc>
          <w:tcPr>
            <w:tcW w:w="3557"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设计大赛</w:t>
            </w: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评审费</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人</w:t>
            </w:r>
            <w:r>
              <w:rPr>
                <w:rFonts w:ascii="仿宋_GB2312" w:eastAsia="仿宋_GB2312" w:hAnsi="仿宋_GB2312" w:cs="仿宋_GB2312" w:hint="eastAsia"/>
                <w:kern w:val="0"/>
                <w:sz w:val="32"/>
                <w:szCs w:val="32"/>
              </w:rPr>
              <w:t>,3000</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人</w:t>
            </w:r>
          </w:p>
        </w:tc>
      </w:tr>
      <w:tr w:rsidR="007360DE">
        <w:trPr>
          <w:trHeight w:val="691"/>
          <w:jc w:val="center"/>
        </w:trPr>
        <w:tc>
          <w:tcPr>
            <w:tcW w:w="3557"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数字创意产业发展论坛</w:t>
            </w: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28"/>
                <w:szCs w:val="28"/>
              </w:rPr>
              <w:t>专家对接、素材收集、设计制作</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套</w:t>
            </w:r>
          </w:p>
        </w:tc>
      </w:tr>
      <w:tr w:rsidR="007360DE">
        <w:trPr>
          <w:trHeight w:val="691"/>
          <w:jc w:val="center"/>
        </w:trPr>
        <w:tc>
          <w:tcPr>
            <w:tcW w:w="3557"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衍生文创产品</w:t>
            </w:r>
            <w:r>
              <w:rPr>
                <w:rFonts w:ascii="仿宋_GB2312" w:eastAsia="仿宋_GB2312" w:hAnsi="仿宋_GB2312" w:cs="仿宋_GB2312" w:hint="eastAsia"/>
                <w:kern w:val="0"/>
                <w:sz w:val="32"/>
                <w:szCs w:val="32"/>
              </w:rPr>
              <w:t>开</w:t>
            </w:r>
            <w:r>
              <w:rPr>
                <w:rFonts w:ascii="仿宋_GB2312" w:eastAsia="仿宋_GB2312" w:hAnsi="仿宋_GB2312" w:cs="仿宋_GB2312" w:hint="eastAsia"/>
                <w:kern w:val="0"/>
                <w:sz w:val="32"/>
                <w:szCs w:val="32"/>
              </w:rPr>
              <w:t>发</w:t>
            </w: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产品开发成本</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组</w:t>
            </w:r>
          </w:p>
        </w:tc>
      </w:tr>
      <w:tr w:rsidR="007360DE">
        <w:trPr>
          <w:trHeight w:val="691"/>
          <w:jc w:val="center"/>
        </w:trPr>
        <w:tc>
          <w:tcPr>
            <w:tcW w:w="3557"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配音及背景音乐，老声音录制</w:t>
            </w: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展厅虚拟主持人介绍配音，老声音录制</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套</w:t>
            </w:r>
          </w:p>
        </w:tc>
      </w:tr>
      <w:tr w:rsidR="007360DE">
        <w:trPr>
          <w:trHeight w:val="364"/>
          <w:jc w:val="center"/>
        </w:trPr>
        <w:tc>
          <w:tcPr>
            <w:tcW w:w="3557" w:type="dxa"/>
            <w:vMerge w:val="restart"/>
          </w:tcPr>
          <w:p w:rsidR="007360DE" w:rsidRDefault="007360DE">
            <w:pPr>
              <w:spacing w:line="600" w:lineRule="exact"/>
              <w:jc w:val="left"/>
              <w:rPr>
                <w:rFonts w:ascii="仿宋_GB2312" w:eastAsia="仿宋_GB2312" w:hAnsi="仿宋_GB2312" w:cs="仿宋_GB2312"/>
                <w:kern w:val="0"/>
                <w:sz w:val="32"/>
                <w:szCs w:val="32"/>
              </w:rPr>
            </w:pPr>
          </w:p>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非物质文化音乐云展演内容组织</w:t>
            </w: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场租</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场，</w:t>
            </w:r>
            <w:r>
              <w:rPr>
                <w:rFonts w:ascii="仿宋_GB2312" w:eastAsia="仿宋_GB2312" w:hAnsi="仿宋_GB2312" w:cs="仿宋_GB2312" w:hint="eastAsia"/>
                <w:kern w:val="0"/>
                <w:sz w:val="32"/>
                <w:szCs w:val="32"/>
              </w:rPr>
              <w:t>30000</w:t>
            </w:r>
            <w:r>
              <w:rPr>
                <w:rFonts w:ascii="仿宋_GB2312" w:eastAsia="仿宋_GB2312" w:hAnsi="仿宋_GB2312" w:cs="仿宋_GB2312" w:hint="eastAsia"/>
                <w:kern w:val="0"/>
                <w:sz w:val="32"/>
                <w:szCs w:val="32"/>
              </w:rPr>
              <w:t>元</w:t>
            </w:r>
          </w:p>
        </w:tc>
      </w:tr>
      <w:tr w:rsidR="007360DE">
        <w:trPr>
          <w:trHeight w:val="246"/>
          <w:jc w:val="center"/>
        </w:trPr>
        <w:tc>
          <w:tcPr>
            <w:tcW w:w="3557" w:type="dxa"/>
            <w:vMerge/>
          </w:tcPr>
          <w:p w:rsidR="007360DE" w:rsidRDefault="007360DE">
            <w:pPr>
              <w:spacing w:line="600" w:lineRule="exact"/>
              <w:jc w:val="left"/>
              <w:rPr>
                <w:rFonts w:ascii="仿宋_GB2312" w:eastAsia="仿宋_GB2312" w:hAnsi="仿宋_GB2312" w:cs="仿宋_GB2312"/>
                <w:kern w:val="0"/>
                <w:sz w:val="32"/>
                <w:szCs w:val="32"/>
              </w:rPr>
            </w:pPr>
          </w:p>
        </w:tc>
        <w:tc>
          <w:tcPr>
            <w:tcW w:w="2290" w:type="dxa"/>
          </w:tcPr>
          <w:p w:rsidR="007360DE" w:rsidRDefault="00B07949">
            <w:pPr>
              <w:spacing w:line="6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灯光音响等设备</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套</w:t>
            </w:r>
          </w:p>
        </w:tc>
      </w:tr>
      <w:tr w:rsidR="007360DE">
        <w:trPr>
          <w:trHeight w:val="317"/>
          <w:jc w:val="center"/>
        </w:trPr>
        <w:tc>
          <w:tcPr>
            <w:tcW w:w="3557" w:type="dxa"/>
            <w:vMerge/>
          </w:tcPr>
          <w:p w:rsidR="007360DE" w:rsidRDefault="007360DE">
            <w:pPr>
              <w:spacing w:line="600" w:lineRule="exact"/>
              <w:jc w:val="left"/>
              <w:rPr>
                <w:rFonts w:ascii="仿宋_GB2312" w:eastAsia="仿宋_GB2312" w:hAnsi="仿宋_GB2312" w:cs="仿宋_GB2312"/>
                <w:kern w:val="0"/>
                <w:sz w:val="32"/>
                <w:szCs w:val="32"/>
              </w:rPr>
            </w:pP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LED</w:t>
            </w:r>
            <w:r>
              <w:rPr>
                <w:rFonts w:ascii="仿宋_GB2312" w:eastAsia="仿宋_GB2312" w:hAnsi="仿宋_GB2312" w:cs="仿宋_GB2312" w:hint="eastAsia"/>
                <w:kern w:val="0"/>
                <w:sz w:val="32"/>
                <w:szCs w:val="32"/>
              </w:rPr>
              <w:t>大屏</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组</w:t>
            </w:r>
          </w:p>
        </w:tc>
      </w:tr>
      <w:tr w:rsidR="007360DE">
        <w:trPr>
          <w:trHeight w:val="691"/>
          <w:jc w:val="center"/>
        </w:trPr>
        <w:tc>
          <w:tcPr>
            <w:tcW w:w="3557" w:type="dxa"/>
            <w:vMerge/>
          </w:tcPr>
          <w:p w:rsidR="007360DE" w:rsidRDefault="007360DE">
            <w:pPr>
              <w:spacing w:line="600" w:lineRule="exact"/>
              <w:jc w:val="left"/>
              <w:rPr>
                <w:rFonts w:ascii="仿宋_GB2312" w:eastAsia="仿宋_GB2312" w:hAnsi="仿宋_GB2312" w:cs="仿宋_GB2312"/>
                <w:kern w:val="0"/>
                <w:sz w:val="32"/>
                <w:szCs w:val="32"/>
              </w:rPr>
            </w:pP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演出编导</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场</w:t>
            </w:r>
          </w:p>
        </w:tc>
      </w:tr>
      <w:tr w:rsidR="007360DE">
        <w:trPr>
          <w:trHeight w:val="561"/>
          <w:jc w:val="center"/>
        </w:trPr>
        <w:tc>
          <w:tcPr>
            <w:tcW w:w="3557" w:type="dxa"/>
            <w:vMerge/>
          </w:tcPr>
          <w:p w:rsidR="007360DE" w:rsidRDefault="007360DE">
            <w:pPr>
              <w:spacing w:line="600" w:lineRule="exact"/>
              <w:jc w:val="left"/>
              <w:rPr>
                <w:rFonts w:ascii="仿宋_GB2312" w:eastAsia="仿宋_GB2312" w:hAnsi="仿宋_GB2312" w:cs="仿宋_GB2312"/>
                <w:kern w:val="0"/>
                <w:sz w:val="32"/>
                <w:szCs w:val="32"/>
              </w:rPr>
            </w:pP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服具租用</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w:t>
            </w:r>
          </w:p>
        </w:tc>
      </w:tr>
      <w:tr w:rsidR="007360DE">
        <w:trPr>
          <w:trHeight w:val="340"/>
          <w:jc w:val="center"/>
        </w:trPr>
        <w:tc>
          <w:tcPr>
            <w:tcW w:w="3557" w:type="dxa"/>
            <w:vMerge/>
          </w:tcPr>
          <w:p w:rsidR="007360DE" w:rsidRDefault="007360DE">
            <w:pPr>
              <w:spacing w:line="600" w:lineRule="exact"/>
              <w:jc w:val="left"/>
              <w:rPr>
                <w:rFonts w:ascii="仿宋_GB2312" w:eastAsia="仿宋_GB2312" w:hAnsi="仿宋_GB2312" w:cs="仿宋_GB2312"/>
                <w:kern w:val="0"/>
                <w:sz w:val="32"/>
                <w:szCs w:val="32"/>
              </w:rPr>
            </w:pP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化妆</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人</w:t>
            </w:r>
          </w:p>
        </w:tc>
      </w:tr>
      <w:tr w:rsidR="007360DE">
        <w:trPr>
          <w:trHeight w:val="284"/>
          <w:jc w:val="center"/>
        </w:trPr>
        <w:tc>
          <w:tcPr>
            <w:tcW w:w="3557" w:type="dxa"/>
            <w:vMerge/>
          </w:tcPr>
          <w:p w:rsidR="007360DE" w:rsidRDefault="007360DE">
            <w:pPr>
              <w:spacing w:line="600" w:lineRule="exact"/>
              <w:jc w:val="left"/>
              <w:rPr>
                <w:rFonts w:ascii="仿宋_GB2312" w:eastAsia="仿宋_GB2312" w:hAnsi="仿宋_GB2312" w:cs="仿宋_GB2312"/>
                <w:kern w:val="0"/>
                <w:sz w:val="32"/>
                <w:szCs w:val="32"/>
              </w:rPr>
            </w:pP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演职人员餐补</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150</w:t>
            </w:r>
            <w:r>
              <w:rPr>
                <w:rFonts w:ascii="仿宋_GB2312" w:eastAsia="仿宋_GB2312" w:hAnsi="仿宋_GB2312" w:cs="仿宋_GB2312" w:hint="eastAsia"/>
                <w:kern w:val="0"/>
                <w:sz w:val="32"/>
                <w:szCs w:val="32"/>
              </w:rPr>
              <w:t>人</w:t>
            </w:r>
          </w:p>
        </w:tc>
      </w:tr>
      <w:tr w:rsidR="007360DE">
        <w:trPr>
          <w:trHeight w:val="336"/>
          <w:jc w:val="center"/>
        </w:trPr>
        <w:tc>
          <w:tcPr>
            <w:tcW w:w="3557" w:type="dxa"/>
            <w:vMerge/>
          </w:tcPr>
          <w:p w:rsidR="007360DE" w:rsidRDefault="007360DE">
            <w:pPr>
              <w:spacing w:line="600" w:lineRule="exact"/>
              <w:jc w:val="left"/>
              <w:rPr>
                <w:rFonts w:ascii="仿宋_GB2312" w:eastAsia="仿宋_GB2312" w:hAnsi="仿宋_GB2312" w:cs="仿宋_GB2312"/>
                <w:kern w:val="0"/>
                <w:sz w:val="32"/>
                <w:szCs w:val="32"/>
              </w:rPr>
            </w:pPr>
          </w:p>
        </w:tc>
        <w:tc>
          <w:tcPr>
            <w:tcW w:w="2290" w:type="dxa"/>
          </w:tcPr>
          <w:p w:rsidR="007360DE" w:rsidRDefault="00B07949">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交通车租用</w:t>
            </w:r>
          </w:p>
        </w:tc>
        <w:tc>
          <w:tcPr>
            <w:tcW w:w="2815" w:type="dxa"/>
          </w:tcPr>
          <w:p w:rsidR="007360DE" w:rsidRDefault="00B07949">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辆</w:t>
            </w:r>
          </w:p>
        </w:tc>
      </w:tr>
    </w:tbl>
    <w:p w:rsidR="007360DE" w:rsidRDefault="00B07949">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（三）最高限价：</w:t>
      </w:r>
      <w:r>
        <w:rPr>
          <w:rFonts w:ascii="仿宋" w:eastAsia="仿宋" w:hAnsi="仿宋" w:hint="eastAsia"/>
          <w:color w:val="000000" w:themeColor="text1"/>
          <w:sz w:val="32"/>
          <w:szCs w:val="32"/>
        </w:rPr>
        <w:t>37.75</w:t>
      </w:r>
      <w:r>
        <w:rPr>
          <w:rFonts w:ascii="仿宋" w:eastAsia="仿宋" w:hAnsi="仿宋" w:hint="eastAsia"/>
          <w:color w:val="000000" w:themeColor="text1"/>
          <w:sz w:val="32"/>
          <w:szCs w:val="32"/>
        </w:rPr>
        <w:t>万元</w:t>
      </w:r>
    </w:p>
    <w:p w:rsidR="007360DE" w:rsidRDefault="00B07949">
      <w:pPr>
        <w:ind w:firstLineChars="200" w:firstLine="640"/>
        <w:rPr>
          <w:rFonts w:ascii="黑体" w:eastAsia="黑体" w:hAnsi="黑体" w:cs="黑体"/>
          <w:sz w:val="32"/>
          <w:szCs w:val="32"/>
        </w:rPr>
      </w:pPr>
      <w:r>
        <w:rPr>
          <w:rFonts w:ascii="黑体" w:eastAsia="黑体" w:hAnsi="黑体" w:cs="黑体" w:hint="eastAsia"/>
          <w:sz w:val="32"/>
          <w:szCs w:val="32"/>
        </w:rPr>
        <w:t>三、采购方式：</w:t>
      </w:r>
    </w:p>
    <w:p w:rsidR="007360DE" w:rsidRDefault="00B0794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竞争性磋商</w:t>
      </w:r>
    </w:p>
    <w:p w:rsidR="00765090" w:rsidRDefault="0076509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四、磋商有关说明</w:t>
      </w:r>
    </w:p>
    <w:p w:rsidR="00765090" w:rsidRDefault="00765090" w:rsidP="00765090">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文件、无论供应商下载与否，均视为已知晓所有磋商内容。</w:t>
      </w:r>
    </w:p>
    <w:p w:rsidR="00765090" w:rsidRDefault="00765090">
      <w:pPr>
        <w:ind w:firstLineChars="200" w:firstLine="640"/>
        <w:rPr>
          <w:rFonts w:ascii="仿宋" w:eastAsia="仿宋" w:hAnsi="仿宋" w:hint="eastAsia"/>
          <w:color w:val="FF0000"/>
          <w:sz w:val="32"/>
          <w:szCs w:val="32"/>
        </w:rPr>
      </w:pPr>
      <w:r>
        <w:rPr>
          <w:rFonts w:ascii="仿宋" w:eastAsia="仿宋" w:hAnsi="仿宋"/>
          <w:sz w:val="32"/>
          <w:szCs w:val="32"/>
        </w:rPr>
        <w:t>（二）文件公告期限：20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10</w:t>
      </w:r>
      <w:r>
        <w:rPr>
          <w:rFonts w:ascii="仿宋" w:eastAsia="仿宋" w:hAnsi="仿宋"/>
          <w:sz w:val="32"/>
          <w:szCs w:val="32"/>
        </w:rPr>
        <w:t>月</w:t>
      </w:r>
      <w:r>
        <w:rPr>
          <w:rFonts w:ascii="仿宋" w:eastAsia="仿宋" w:hAnsi="仿宋" w:hint="eastAsia"/>
          <w:sz w:val="32"/>
          <w:szCs w:val="32"/>
        </w:rPr>
        <w:t>30</w:t>
      </w:r>
      <w:r>
        <w:rPr>
          <w:rFonts w:ascii="仿宋" w:eastAsia="仿宋" w:hAnsi="仿宋"/>
          <w:sz w:val="32"/>
          <w:szCs w:val="32"/>
        </w:rPr>
        <w:t>日至</w:t>
      </w:r>
      <w:r>
        <w:rPr>
          <w:rFonts w:ascii="仿宋" w:eastAsia="仿宋" w:hAnsi="仿宋" w:hint="eastAsia"/>
          <w:sz w:val="32"/>
          <w:szCs w:val="32"/>
        </w:rPr>
        <w:t>11</w:t>
      </w:r>
      <w:r>
        <w:rPr>
          <w:rFonts w:ascii="仿宋" w:eastAsia="仿宋" w:hAnsi="仿宋"/>
          <w:sz w:val="32"/>
          <w:szCs w:val="32"/>
        </w:rPr>
        <w:t>月</w:t>
      </w:r>
      <w:r>
        <w:rPr>
          <w:rFonts w:ascii="仿宋" w:eastAsia="仿宋" w:hAnsi="仿宋" w:hint="eastAsia"/>
          <w:sz w:val="32"/>
          <w:szCs w:val="32"/>
        </w:rPr>
        <w:t>3</w:t>
      </w:r>
      <w:r>
        <w:rPr>
          <w:rFonts w:ascii="仿宋" w:eastAsia="仿宋" w:hAnsi="仿宋"/>
          <w:sz w:val="32"/>
          <w:szCs w:val="32"/>
        </w:rPr>
        <w:t>日。</w:t>
      </w:r>
    </w:p>
    <w:p w:rsidR="00765090" w:rsidRPr="00765090" w:rsidRDefault="00765090" w:rsidP="00765090">
      <w:pPr>
        <w:ind w:firstLineChars="200" w:firstLine="640"/>
        <w:rPr>
          <w:rFonts w:ascii="仿宋_GB2312" w:eastAsia="仿宋_GB2312" w:hAnsi="仿宋_GB2312" w:cs="仿宋_GB2312" w:hint="eastAsia"/>
          <w:sz w:val="32"/>
          <w:szCs w:val="32"/>
        </w:rPr>
      </w:pPr>
      <w:r w:rsidRPr="00765090">
        <w:rPr>
          <w:rFonts w:ascii="仿宋_GB2312" w:eastAsia="仿宋_GB2312" w:hAnsi="仿宋_GB2312" w:cs="仿宋_GB2312" w:hint="eastAsia"/>
          <w:sz w:val="32"/>
          <w:szCs w:val="32"/>
        </w:rPr>
        <w:t>五、响应文件要求</w:t>
      </w:r>
    </w:p>
    <w:p w:rsidR="00765090" w:rsidRDefault="00765090" w:rsidP="0076509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响应</w:t>
      </w:r>
      <w:r>
        <w:rPr>
          <w:rFonts w:ascii="仿宋" w:eastAsia="仿宋" w:hAnsi="仿宋"/>
          <w:sz w:val="32"/>
          <w:szCs w:val="32"/>
        </w:rPr>
        <w:t>文件需密封并加盖单位公章，正副本各壹份。</w:t>
      </w:r>
    </w:p>
    <w:p w:rsidR="00765090" w:rsidRPr="00765090" w:rsidRDefault="00765090">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递交响应文件的截止时间及地点：</w:t>
      </w:r>
      <w:r>
        <w:rPr>
          <w:rFonts w:ascii="仿宋" w:eastAsia="仿宋" w:hAnsi="仿宋" w:cs="宋体" w:hint="eastAsia"/>
          <w:b/>
          <w:kern w:val="0"/>
          <w:sz w:val="32"/>
          <w:szCs w:val="32"/>
        </w:rPr>
        <w:t>2020年11月5日10：00前，</w:t>
      </w:r>
      <w:r>
        <w:rPr>
          <w:rFonts w:ascii="仿宋" w:eastAsia="仿宋" w:hAnsi="仿宋" w:cs="仿宋_GB2312" w:hint="eastAsia"/>
          <w:kern w:val="0"/>
          <w:sz w:val="32"/>
          <w:szCs w:val="32"/>
        </w:rPr>
        <w:t>昆明市丹霞路198号昆明市新闻中心8楼802室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。（地址：昆明市西山区丹霞路198号昆明市新闻中心；联系人：张老师</w:t>
      </w:r>
      <w:r w:rsidR="001D7452">
        <w:rPr>
          <w:rFonts w:ascii="仿宋" w:eastAsia="仿宋" w:hAnsi="仿宋" w:cs="宋体" w:hint="eastAsia"/>
          <w:kern w:val="0"/>
          <w:sz w:val="32"/>
          <w:szCs w:val="32"/>
        </w:rPr>
        <w:t xml:space="preserve"> </w:t>
      </w:r>
      <w:r>
        <w:rPr>
          <w:rFonts w:ascii="仿宋" w:eastAsia="仿宋" w:hAnsi="仿宋" w:cs="宋体" w:hint="eastAsia"/>
          <w:kern w:val="0"/>
          <w:sz w:val="32"/>
          <w:szCs w:val="32"/>
        </w:rPr>
        <w:t>18669015411</w:t>
      </w:r>
      <w:r w:rsidR="001D7452">
        <w:rPr>
          <w:rFonts w:ascii="仿宋" w:eastAsia="仿宋" w:hAnsi="仿宋" w:cs="宋体" w:hint="eastAsia"/>
          <w:kern w:val="0"/>
          <w:sz w:val="32"/>
          <w:szCs w:val="32"/>
        </w:rPr>
        <w:t>；朱老师 15287180908</w:t>
      </w:r>
      <w:r>
        <w:rPr>
          <w:rFonts w:ascii="仿宋" w:eastAsia="仿宋" w:hAnsi="仿宋" w:cs="宋体" w:hint="eastAsia"/>
          <w:kern w:val="0"/>
          <w:sz w:val="32"/>
          <w:szCs w:val="32"/>
        </w:rPr>
        <w:t>）</w:t>
      </w:r>
    </w:p>
    <w:p w:rsidR="007360DE" w:rsidRDefault="00765090">
      <w:pPr>
        <w:ind w:firstLineChars="200" w:firstLine="640"/>
        <w:rPr>
          <w:rFonts w:ascii="仿宋" w:eastAsia="仿宋" w:hAnsi="仿宋"/>
          <w:sz w:val="32"/>
          <w:szCs w:val="32"/>
        </w:rPr>
      </w:pPr>
      <w:r>
        <w:rPr>
          <w:rFonts w:ascii="仿宋" w:eastAsia="仿宋" w:hAnsi="仿宋" w:hint="eastAsia"/>
          <w:sz w:val="32"/>
          <w:szCs w:val="32"/>
        </w:rPr>
        <w:t>（三）</w:t>
      </w:r>
      <w:r w:rsidR="00B07949">
        <w:rPr>
          <w:rFonts w:ascii="仿宋" w:eastAsia="仿宋" w:hAnsi="仿宋"/>
          <w:sz w:val="32"/>
          <w:szCs w:val="32"/>
        </w:rPr>
        <w:t>磋商</w:t>
      </w:r>
      <w:r w:rsidR="00B07949">
        <w:rPr>
          <w:rFonts w:ascii="仿宋" w:eastAsia="仿宋" w:hAnsi="仿宋" w:hint="eastAsia"/>
          <w:sz w:val="32"/>
          <w:szCs w:val="32"/>
        </w:rPr>
        <w:t>响应</w:t>
      </w:r>
      <w:r w:rsidR="00B07949">
        <w:rPr>
          <w:rFonts w:ascii="仿宋" w:eastAsia="仿宋" w:hAnsi="仿宋"/>
          <w:sz w:val="32"/>
          <w:szCs w:val="32"/>
        </w:rPr>
        <w:t>文件主要包括以下部分：</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r>
        <w:rPr>
          <w:rFonts w:ascii="仿宋" w:eastAsia="仿宋" w:hAnsi="仿宋" w:cs="宋体" w:hint="eastAsia"/>
          <w:kern w:val="0"/>
          <w:sz w:val="32"/>
          <w:szCs w:val="32"/>
        </w:rPr>
        <w:t>（格式见附件</w:t>
      </w:r>
      <w:r>
        <w:rPr>
          <w:rFonts w:ascii="仿宋" w:eastAsia="仿宋" w:hAnsi="仿宋" w:cs="宋体" w:hint="eastAsia"/>
          <w:kern w:val="0"/>
          <w:sz w:val="32"/>
          <w:szCs w:val="32"/>
        </w:rPr>
        <w:t>1</w:t>
      </w:r>
      <w:r>
        <w:rPr>
          <w:rFonts w:ascii="仿宋" w:eastAsia="仿宋" w:hAnsi="仿宋" w:cs="宋体" w:hint="eastAsia"/>
          <w:kern w:val="0"/>
          <w:sz w:val="32"/>
          <w:szCs w:val="32"/>
        </w:rPr>
        <w:t>）</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r>
        <w:rPr>
          <w:rFonts w:ascii="仿宋" w:eastAsia="仿宋" w:hAnsi="仿宋" w:cs="宋体" w:hint="eastAsia"/>
          <w:kern w:val="0"/>
          <w:sz w:val="32"/>
          <w:szCs w:val="32"/>
        </w:rPr>
        <w:t>（见附件</w:t>
      </w:r>
      <w:r>
        <w:rPr>
          <w:rFonts w:ascii="仿宋" w:eastAsia="仿宋" w:hAnsi="仿宋" w:cs="宋体" w:hint="eastAsia"/>
          <w:kern w:val="0"/>
          <w:sz w:val="32"/>
          <w:szCs w:val="32"/>
        </w:rPr>
        <w:t>2</w:t>
      </w:r>
      <w:r>
        <w:rPr>
          <w:rFonts w:ascii="仿宋" w:eastAsia="仿宋" w:hAnsi="仿宋" w:cs="宋体" w:hint="eastAsia"/>
          <w:kern w:val="0"/>
          <w:sz w:val="32"/>
          <w:szCs w:val="32"/>
        </w:rPr>
        <w:t>）</w:t>
      </w:r>
    </w:p>
    <w:p w:rsidR="007360DE" w:rsidRDefault="00B07949">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r>
        <w:rPr>
          <w:rFonts w:ascii="仿宋" w:eastAsia="仿宋" w:hAnsi="仿宋" w:cs="宋体" w:hint="eastAsia"/>
          <w:kern w:val="0"/>
          <w:sz w:val="32"/>
          <w:szCs w:val="32"/>
        </w:rPr>
        <w:t>（见附件</w:t>
      </w:r>
      <w:r>
        <w:rPr>
          <w:rFonts w:ascii="仿宋" w:eastAsia="仿宋" w:hAnsi="仿宋" w:cs="宋体" w:hint="eastAsia"/>
          <w:kern w:val="0"/>
          <w:sz w:val="32"/>
          <w:szCs w:val="32"/>
        </w:rPr>
        <w:t>3</w:t>
      </w:r>
      <w:r>
        <w:rPr>
          <w:rFonts w:ascii="仿宋" w:eastAsia="仿宋" w:hAnsi="仿宋" w:cs="宋体" w:hint="eastAsia"/>
          <w:kern w:val="0"/>
          <w:sz w:val="32"/>
          <w:szCs w:val="32"/>
        </w:rPr>
        <w:t>）</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lastRenderedPageBreak/>
        <w:t>4.</w:t>
      </w:r>
      <w:r>
        <w:rPr>
          <w:rFonts w:ascii="仿宋" w:eastAsia="仿宋" w:hAnsi="仿宋" w:cs="宋体" w:hint="eastAsia"/>
          <w:b/>
          <w:kern w:val="0"/>
          <w:sz w:val="32"/>
          <w:szCs w:val="32"/>
        </w:rPr>
        <w:t>法定代表人身份证明书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4</w:t>
      </w:r>
      <w:r>
        <w:rPr>
          <w:rFonts w:ascii="仿宋" w:eastAsia="仿宋" w:hAnsi="仿宋" w:cs="宋体" w:hint="eastAsia"/>
          <w:kern w:val="0"/>
          <w:sz w:val="32"/>
          <w:szCs w:val="32"/>
        </w:rPr>
        <w:t>）</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r>
        <w:rPr>
          <w:rFonts w:ascii="仿宋" w:eastAsia="仿宋" w:hAnsi="仿宋" w:cs="宋体" w:hint="eastAsia"/>
          <w:kern w:val="0"/>
          <w:sz w:val="32"/>
          <w:szCs w:val="32"/>
        </w:rPr>
        <w:t>（格式见附件</w:t>
      </w:r>
      <w:r>
        <w:rPr>
          <w:rFonts w:ascii="仿宋" w:eastAsia="仿宋" w:hAnsi="仿宋" w:cs="宋体" w:hint="eastAsia"/>
          <w:kern w:val="0"/>
          <w:sz w:val="32"/>
          <w:szCs w:val="32"/>
        </w:rPr>
        <w:t>5</w:t>
      </w:r>
      <w:r>
        <w:rPr>
          <w:rFonts w:ascii="仿宋" w:eastAsia="仿宋" w:hAnsi="仿宋" w:cs="宋体" w:hint="eastAsia"/>
          <w:kern w:val="0"/>
          <w:sz w:val="32"/>
          <w:szCs w:val="32"/>
        </w:rPr>
        <w:t>）</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营业执照副本复印件</w:t>
      </w:r>
      <w:r>
        <w:rPr>
          <w:rFonts w:ascii="仿宋" w:eastAsia="仿宋" w:hAnsi="仿宋" w:cs="宋体" w:hint="eastAsia"/>
          <w:kern w:val="0"/>
          <w:sz w:val="32"/>
          <w:szCs w:val="32"/>
        </w:rPr>
        <w:t>（格式见附件</w:t>
      </w:r>
      <w:r>
        <w:rPr>
          <w:rFonts w:ascii="仿宋" w:eastAsia="仿宋" w:hAnsi="仿宋" w:cs="宋体" w:hint="eastAsia"/>
          <w:kern w:val="0"/>
          <w:sz w:val="32"/>
          <w:szCs w:val="32"/>
        </w:rPr>
        <w:t>6</w:t>
      </w:r>
      <w:r>
        <w:rPr>
          <w:rFonts w:ascii="仿宋" w:eastAsia="仿宋" w:hAnsi="仿宋" w:cs="宋体" w:hint="eastAsia"/>
          <w:kern w:val="0"/>
          <w:sz w:val="32"/>
          <w:szCs w:val="32"/>
        </w:rPr>
        <w:t>）</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r>
        <w:rPr>
          <w:rFonts w:ascii="仿宋" w:eastAsia="仿宋" w:hAnsi="仿宋" w:cs="宋体" w:hint="eastAsia"/>
          <w:kern w:val="0"/>
          <w:sz w:val="32"/>
          <w:szCs w:val="32"/>
        </w:rPr>
        <w:t>（格式见附件</w:t>
      </w:r>
      <w:r>
        <w:rPr>
          <w:rFonts w:ascii="仿宋" w:eastAsia="仿宋" w:hAnsi="仿宋" w:cs="宋体" w:hint="eastAsia"/>
          <w:kern w:val="0"/>
          <w:sz w:val="32"/>
          <w:szCs w:val="32"/>
        </w:rPr>
        <w:t>7</w:t>
      </w:r>
      <w:r>
        <w:rPr>
          <w:rFonts w:ascii="仿宋" w:eastAsia="仿宋" w:hAnsi="仿宋" w:cs="宋体" w:hint="eastAsia"/>
          <w:kern w:val="0"/>
          <w:sz w:val="32"/>
          <w:szCs w:val="32"/>
        </w:rPr>
        <w:t>）及业绩证明文件</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8</w:t>
      </w:r>
      <w:r>
        <w:rPr>
          <w:rFonts w:ascii="仿宋" w:eastAsia="仿宋" w:hAnsi="仿宋" w:cs="宋体" w:hint="eastAsia"/>
          <w:kern w:val="0"/>
          <w:sz w:val="32"/>
          <w:szCs w:val="32"/>
        </w:rPr>
        <w:t>）</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r>
        <w:rPr>
          <w:rFonts w:ascii="仿宋" w:eastAsia="仿宋" w:hAnsi="仿宋" w:cs="宋体" w:hint="eastAsia"/>
          <w:kern w:val="0"/>
          <w:sz w:val="32"/>
          <w:szCs w:val="32"/>
        </w:rPr>
        <w:t>（格式见附件</w:t>
      </w:r>
      <w:r>
        <w:rPr>
          <w:rFonts w:ascii="仿宋" w:eastAsia="仿宋" w:hAnsi="仿宋" w:cs="宋体" w:hint="eastAsia"/>
          <w:kern w:val="0"/>
          <w:sz w:val="32"/>
          <w:szCs w:val="32"/>
        </w:rPr>
        <w:t>9</w:t>
      </w:r>
      <w:r>
        <w:rPr>
          <w:rFonts w:ascii="仿宋" w:eastAsia="仿宋" w:hAnsi="仿宋" w:cs="宋体" w:hint="eastAsia"/>
          <w:kern w:val="0"/>
          <w:sz w:val="32"/>
          <w:szCs w:val="32"/>
        </w:rPr>
        <w:t>）</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w:t>
      </w:r>
      <w:r>
        <w:rPr>
          <w:rFonts w:ascii="仿宋" w:eastAsia="仿宋" w:hAnsi="仿宋" w:cs="宋体" w:hint="eastAsia"/>
          <w:b/>
          <w:kern w:val="0"/>
          <w:sz w:val="32"/>
          <w:szCs w:val="32"/>
        </w:rPr>
        <w:t>廉政自律承诺书</w:t>
      </w:r>
      <w:r>
        <w:rPr>
          <w:rFonts w:ascii="仿宋" w:eastAsia="仿宋" w:hAnsi="仿宋" w:cs="宋体" w:hint="eastAsia"/>
          <w:kern w:val="0"/>
          <w:sz w:val="32"/>
          <w:szCs w:val="32"/>
        </w:rPr>
        <w:t>（附件</w:t>
      </w:r>
      <w:r>
        <w:rPr>
          <w:rFonts w:ascii="仿宋" w:eastAsia="仿宋" w:hAnsi="仿宋" w:cs="宋体" w:hint="eastAsia"/>
          <w:kern w:val="0"/>
          <w:sz w:val="32"/>
          <w:szCs w:val="32"/>
        </w:rPr>
        <w:t>10</w:t>
      </w:r>
      <w:r>
        <w:rPr>
          <w:rFonts w:ascii="仿宋" w:eastAsia="仿宋" w:hAnsi="仿宋" w:cs="宋体" w:hint="eastAsia"/>
          <w:kern w:val="0"/>
          <w:sz w:val="32"/>
          <w:szCs w:val="32"/>
        </w:rPr>
        <w:t>）</w:t>
      </w:r>
    </w:p>
    <w:p w:rsidR="007360DE" w:rsidRDefault="00B07949">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7360DE" w:rsidRDefault="00B07949">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7360DE" w:rsidRDefault="00B07949">
      <w:pPr>
        <w:widowControl/>
        <w:spacing w:line="520" w:lineRule="exact"/>
        <w:ind w:firstLineChars="196" w:firstLine="627"/>
        <w:jc w:val="left"/>
        <w:rPr>
          <w:rFonts w:ascii="仿宋" w:eastAsia="仿宋" w:hAnsi="仿宋" w:cs="宋体" w:hint="eastAsia"/>
          <w:kern w:val="0"/>
          <w:sz w:val="32"/>
          <w:szCs w:val="32"/>
        </w:rPr>
      </w:pPr>
      <w:r>
        <w:rPr>
          <w:rFonts w:ascii="仿宋" w:eastAsia="仿宋" w:hAnsi="仿宋" w:cs="宋体" w:hint="eastAsia"/>
          <w:kern w:val="0"/>
          <w:sz w:val="32"/>
          <w:szCs w:val="32"/>
        </w:rPr>
        <w:t>廉政自律承诺书（附件</w:t>
      </w:r>
      <w:r>
        <w:rPr>
          <w:rFonts w:ascii="仿宋" w:eastAsia="仿宋" w:hAnsi="仿宋" w:cs="宋体" w:hint="eastAsia"/>
          <w:kern w:val="0"/>
          <w:sz w:val="32"/>
          <w:szCs w:val="32"/>
        </w:rPr>
        <w:t>10</w:t>
      </w:r>
      <w:r>
        <w:rPr>
          <w:rFonts w:ascii="仿宋" w:eastAsia="仿宋" w:hAnsi="仿宋" w:cs="宋体" w:hint="eastAsia"/>
          <w:kern w:val="0"/>
          <w:sz w:val="32"/>
          <w:szCs w:val="32"/>
        </w:rPr>
        <w:t>）要求一式四份，响应文件正、副本中各装订一份，单独提交一份由采购人纪检监察部门备案，乙方持有一份。</w:t>
      </w:r>
    </w:p>
    <w:p w:rsidR="00765090" w:rsidRPr="00765090" w:rsidRDefault="00765090" w:rsidP="00765090">
      <w:pPr>
        <w:ind w:firstLineChars="200" w:firstLine="640"/>
        <w:rPr>
          <w:rFonts w:ascii="仿宋_GB2312" w:eastAsia="仿宋_GB2312" w:hAnsi="仿宋_GB2312" w:cs="仿宋_GB2312"/>
          <w:sz w:val="32"/>
          <w:szCs w:val="32"/>
        </w:rPr>
      </w:pPr>
      <w:r w:rsidRPr="00765090">
        <w:rPr>
          <w:rFonts w:ascii="仿宋_GB2312" w:eastAsia="仿宋_GB2312" w:hAnsi="仿宋_GB2312" w:cs="仿宋_GB2312" w:hint="eastAsia"/>
          <w:sz w:val="32"/>
          <w:szCs w:val="32"/>
        </w:rPr>
        <w:t>六、相关要求</w:t>
      </w:r>
    </w:p>
    <w:p w:rsidR="00765090" w:rsidRDefault="00765090" w:rsidP="0076509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（一）本项目采用包干总价的形式进行报价，采购最高限价</w:t>
      </w:r>
      <w:r w:rsidR="001D7452">
        <w:rPr>
          <w:rFonts w:ascii="仿宋" w:eastAsia="仿宋" w:hAnsi="仿宋" w:cs="仿宋_GB2312" w:hint="eastAsia"/>
          <w:color w:val="000000"/>
          <w:kern w:val="0"/>
          <w:sz w:val="32"/>
          <w:szCs w:val="32"/>
        </w:rPr>
        <w:t>377500</w:t>
      </w:r>
      <w:r>
        <w:rPr>
          <w:rFonts w:ascii="仿宋" w:eastAsia="仿宋" w:hAnsi="仿宋" w:cs="仿宋_GB2312" w:hint="eastAsia"/>
          <w:color w:val="000000"/>
          <w:kern w:val="0"/>
          <w:sz w:val="32"/>
          <w:szCs w:val="32"/>
        </w:rPr>
        <w:t>元，供应商的报价不得高于于本次采购最高限价，否则为无效标。</w:t>
      </w:r>
    </w:p>
    <w:p w:rsidR="00765090" w:rsidRDefault="00765090" w:rsidP="0076509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765090" w:rsidRDefault="00765090" w:rsidP="00765090">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w:t>
      </w:r>
      <w:r>
        <w:rPr>
          <w:rFonts w:ascii="仿宋" w:eastAsia="仿宋" w:hAnsi="仿宋" w:cs="仿宋_GB2312" w:hint="eastAsia"/>
          <w:color w:val="000000"/>
          <w:kern w:val="0"/>
          <w:sz w:val="32"/>
          <w:szCs w:val="32"/>
        </w:rPr>
        <w:lastRenderedPageBreak/>
        <w:t>得以低于企业的成本进行报价。</w:t>
      </w:r>
    </w:p>
    <w:p w:rsidR="00765090" w:rsidRDefault="00765090" w:rsidP="00765090">
      <w:pPr>
        <w:widowControl/>
        <w:spacing w:line="520" w:lineRule="exact"/>
        <w:ind w:firstLineChars="196" w:firstLine="627"/>
        <w:jc w:val="left"/>
        <w:rPr>
          <w:rFonts w:ascii="仿宋" w:eastAsia="仿宋" w:hAnsi="仿宋" w:cs="宋体"/>
          <w:kern w:val="0"/>
          <w:sz w:val="32"/>
          <w:szCs w:val="32"/>
        </w:rPr>
      </w:pPr>
      <w:r>
        <w:rPr>
          <w:rFonts w:ascii="仿宋" w:eastAsia="仿宋" w:hAnsi="仿宋" w:cs="仿宋_GB2312" w:hint="eastAsia"/>
          <w:color w:val="000000"/>
          <w:kern w:val="0"/>
          <w:sz w:val="32"/>
          <w:szCs w:val="32"/>
        </w:rPr>
        <w:t>（四）本项目不接受联合体报价或分包、转包</w:t>
      </w:r>
      <w:r>
        <w:rPr>
          <w:rFonts w:ascii="仿宋" w:eastAsia="仿宋" w:hAnsi="仿宋"/>
          <w:sz w:val="32"/>
          <w:szCs w:val="32"/>
        </w:rPr>
        <w:t>。</w:t>
      </w:r>
    </w:p>
    <w:p w:rsidR="007360DE" w:rsidRPr="00765090" w:rsidRDefault="00B07949">
      <w:pPr>
        <w:ind w:firstLineChars="200" w:firstLine="640"/>
        <w:rPr>
          <w:rFonts w:ascii="仿宋_GB2312" w:eastAsia="仿宋_GB2312" w:hAnsi="仿宋_GB2312" w:cs="仿宋_GB2312"/>
          <w:sz w:val="32"/>
          <w:szCs w:val="32"/>
        </w:rPr>
      </w:pPr>
      <w:r w:rsidRPr="00765090">
        <w:rPr>
          <w:rFonts w:ascii="仿宋_GB2312" w:eastAsia="仿宋_GB2312" w:hAnsi="仿宋_GB2312" w:cs="仿宋_GB2312"/>
          <w:sz w:val="32"/>
          <w:szCs w:val="32"/>
        </w:rPr>
        <w:t>七、竞争性磋商流程</w:t>
      </w:r>
    </w:p>
    <w:p w:rsidR="007360DE" w:rsidRDefault="00B07949">
      <w:pPr>
        <w:ind w:firstLineChars="200" w:firstLine="640"/>
        <w:rPr>
          <w:rFonts w:ascii="仿宋" w:eastAsia="仿宋" w:hAnsi="仿宋"/>
          <w:sz w:val="32"/>
          <w:szCs w:val="32"/>
        </w:rPr>
      </w:pPr>
      <w:r>
        <w:rPr>
          <w:rFonts w:ascii="仿宋" w:eastAsia="仿宋" w:hAnsi="仿宋"/>
          <w:sz w:val="32"/>
          <w:szCs w:val="32"/>
        </w:rPr>
        <w:t>（一）磋商时间：</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w:t>
      </w:r>
      <w:r w:rsidR="00765090">
        <w:rPr>
          <w:rFonts w:ascii="仿宋" w:eastAsia="仿宋" w:hAnsi="仿宋" w:hint="eastAsia"/>
          <w:sz w:val="32"/>
          <w:szCs w:val="32"/>
        </w:rPr>
        <w:t>11</w:t>
      </w:r>
      <w:r>
        <w:rPr>
          <w:rFonts w:ascii="仿宋" w:eastAsia="仿宋" w:hAnsi="仿宋"/>
          <w:sz w:val="32"/>
          <w:szCs w:val="32"/>
        </w:rPr>
        <w:t>月</w:t>
      </w:r>
      <w:r w:rsidR="00765090">
        <w:rPr>
          <w:rFonts w:ascii="仿宋" w:eastAsia="仿宋" w:hAnsi="仿宋" w:hint="eastAsia"/>
          <w:sz w:val="32"/>
          <w:szCs w:val="32"/>
        </w:rPr>
        <w:t>5</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r>
        <w:rPr>
          <w:rFonts w:ascii="仿宋" w:eastAsia="仿宋" w:hAnsi="仿宋"/>
          <w:sz w:val="32"/>
          <w:szCs w:val="32"/>
        </w:rPr>
        <w:t>。</w:t>
      </w:r>
      <w:r>
        <w:rPr>
          <w:rFonts w:ascii="仿宋" w:eastAsia="仿宋" w:hAnsi="仿宋"/>
          <w:sz w:val="32"/>
          <w:szCs w:val="32"/>
        </w:rPr>
        <w:t xml:space="preserve"> </w:t>
      </w:r>
    </w:p>
    <w:p w:rsidR="007360DE" w:rsidRDefault="00B07949">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w:t>
      </w:r>
      <w:r>
        <w:rPr>
          <w:rFonts w:ascii="仿宋" w:eastAsia="仿宋" w:hAnsi="仿宋" w:cs="仿宋_GB2312" w:hint="eastAsia"/>
          <w:kern w:val="0"/>
          <w:sz w:val="32"/>
          <w:szCs w:val="32"/>
        </w:rPr>
        <w:t>198</w:t>
      </w:r>
      <w:r>
        <w:rPr>
          <w:rFonts w:ascii="仿宋" w:eastAsia="仿宋" w:hAnsi="仿宋" w:cs="仿宋_GB2312" w:hint="eastAsia"/>
          <w:kern w:val="0"/>
          <w:sz w:val="32"/>
          <w:szCs w:val="32"/>
        </w:rPr>
        <w:t>号昆明市新闻中心</w:t>
      </w:r>
      <w:r>
        <w:rPr>
          <w:rFonts w:ascii="仿宋" w:eastAsia="仿宋" w:hAnsi="仿宋" w:cs="仿宋_GB2312" w:hint="eastAsia"/>
          <w:kern w:val="0"/>
          <w:sz w:val="32"/>
          <w:szCs w:val="32"/>
        </w:rPr>
        <w:t>8</w:t>
      </w:r>
      <w:r>
        <w:rPr>
          <w:rFonts w:ascii="仿宋" w:eastAsia="仿宋" w:hAnsi="仿宋" w:cs="仿宋_GB2312" w:hint="eastAsia"/>
          <w:kern w:val="0"/>
          <w:sz w:val="32"/>
          <w:szCs w:val="32"/>
        </w:rPr>
        <w:t>楼</w:t>
      </w:r>
      <w:r>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7360DE" w:rsidRDefault="00B07949">
      <w:pPr>
        <w:ind w:firstLineChars="200" w:firstLine="640"/>
        <w:rPr>
          <w:rFonts w:ascii="仿宋" w:eastAsia="仿宋" w:hAnsi="仿宋"/>
          <w:sz w:val="32"/>
          <w:szCs w:val="32"/>
        </w:rPr>
      </w:pPr>
      <w:r>
        <w:rPr>
          <w:rFonts w:ascii="仿宋" w:eastAsia="仿宋" w:hAnsi="仿宋"/>
          <w:sz w:val="32"/>
          <w:szCs w:val="32"/>
        </w:rPr>
        <w:t>（三）磋商方式：</w:t>
      </w:r>
      <w:r>
        <w:rPr>
          <w:rFonts w:ascii="仿宋" w:eastAsia="仿宋" w:hAnsi="仿宋" w:hint="eastAsia"/>
          <w:sz w:val="32"/>
          <w:szCs w:val="32"/>
        </w:rPr>
        <w:t>有意参与磋商的</w:t>
      </w:r>
      <w:r>
        <w:rPr>
          <w:rFonts w:ascii="仿宋" w:eastAsia="仿宋" w:hAnsi="仿宋"/>
          <w:sz w:val="32"/>
          <w:szCs w:val="32"/>
        </w:rPr>
        <w:t>供应商派出代表提前</w:t>
      </w:r>
      <w:r>
        <w:rPr>
          <w:rFonts w:ascii="仿宋" w:eastAsia="仿宋" w:hAnsi="仿宋"/>
          <w:sz w:val="32"/>
          <w:szCs w:val="32"/>
        </w:rPr>
        <w:t>10</w:t>
      </w:r>
      <w:r>
        <w:rPr>
          <w:rFonts w:ascii="仿宋" w:eastAsia="仿宋" w:hAnsi="仿宋"/>
          <w:sz w:val="32"/>
          <w:szCs w:val="32"/>
        </w:rPr>
        <w:t>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原件、</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7360DE" w:rsidRDefault="00B07949">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类似业绩</w:t>
      </w:r>
      <w:r>
        <w:rPr>
          <w:rFonts w:ascii="仿宋" w:eastAsia="仿宋" w:hAnsi="仿宋"/>
          <w:sz w:val="32"/>
          <w:szCs w:val="32"/>
        </w:rPr>
        <w:t>，时间在</w:t>
      </w:r>
      <w:r>
        <w:rPr>
          <w:rFonts w:ascii="仿宋" w:eastAsia="仿宋" w:hAnsi="仿宋"/>
          <w:sz w:val="32"/>
          <w:szCs w:val="32"/>
        </w:rPr>
        <w:t>10</w:t>
      </w:r>
      <w:r>
        <w:rPr>
          <w:rFonts w:ascii="仿宋" w:eastAsia="仿宋" w:hAnsi="仿宋"/>
          <w:sz w:val="32"/>
          <w:szCs w:val="32"/>
        </w:rPr>
        <w:t>分钟以内，然后磋商小组与供应商</w:t>
      </w:r>
      <w:r>
        <w:rPr>
          <w:rFonts w:ascii="仿宋" w:eastAsia="仿宋" w:hAnsi="仿宋"/>
          <w:sz w:val="32"/>
          <w:szCs w:val="32"/>
        </w:rPr>
        <w:t>进行磋商。所有实质性响应的供应商在磋商小组规定时间内提交最后报价。</w:t>
      </w:r>
    </w:p>
    <w:p w:rsidR="007360DE" w:rsidRDefault="00B07949">
      <w:pPr>
        <w:ind w:firstLineChars="200" w:firstLine="640"/>
        <w:rPr>
          <w:rFonts w:ascii="仿宋" w:eastAsia="仿宋" w:hAnsi="仿宋"/>
          <w:sz w:val="32"/>
          <w:szCs w:val="32"/>
        </w:rPr>
      </w:pPr>
      <w:r>
        <w:rPr>
          <w:rFonts w:ascii="仿宋" w:eastAsia="仿宋" w:hAnsi="仿宋"/>
          <w:sz w:val="32"/>
          <w:szCs w:val="32"/>
        </w:rPr>
        <w:t>（四）成交原则：磋商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7360DE" w:rsidRPr="00765090" w:rsidRDefault="00B07949">
      <w:pPr>
        <w:ind w:firstLineChars="200" w:firstLine="640"/>
        <w:rPr>
          <w:rFonts w:ascii="仿宋_GB2312" w:eastAsia="仿宋_GB2312" w:hAnsi="仿宋_GB2312" w:cs="仿宋_GB2312"/>
          <w:sz w:val="32"/>
          <w:szCs w:val="32"/>
        </w:rPr>
      </w:pPr>
      <w:r w:rsidRPr="00765090">
        <w:rPr>
          <w:rFonts w:ascii="仿宋_GB2312" w:eastAsia="仿宋_GB2312" w:hAnsi="仿宋_GB2312" w:cs="仿宋_GB2312"/>
          <w:sz w:val="32"/>
          <w:szCs w:val="32"/>
        </w:rPr>
        <w:t>八、磋商程序及方法、评审标准、无效响应和采购终止</w:t>
      </w:r>
    </w:p>
    <w:p w:rsidR="007360DE" w:rsidRDefault="00B07949">
      <w:pPr>
        <w:ind w:firstLineChars="200" w:firstLine="640"/>
        <w:rPr>
          <w:rFonts w:ascii="仿宋" w:eastAsia="仿宋" w:hAnsi="仿宋"/>
          <w:sz w:val="32"/>
          <w:szCs w:val="32"/>
        </w:rPr>
      </w:pPr>
      <w:bookmarkStart w:id="1" w:name="_Toc485137803"/>
      <w:r>
        <w:rPr>
          <w:rFonts w:ascii="仿宋" w:eastAsia="仿宋" w:hAnsi="仿宋"/>
          <w:sz w:val="32"/>
          <w:szCs w:val="32"/>
        </w:rPr>
        <w:t>（一）磋商程序及方法</w:t>
      </w:r>
      <w:bookmarkEnd w:id="1"/>
    </w:p>
    <w:p w:rsidR="007360DE" w:rsidRDefault="00B0794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rsidR="007360DE" w:rsidRDefault="00B07949">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7360DE" w:rsidRDefault="00B07949">
      <w:pPr>
        <w:ind w:firstLineChars="200" w:firstLine="640"/>
        <w:rPr>
          <w:rFonts w:ascii="仿宋" w:eastAsia="仿宋" w:hAnsi="仿宋"/>
          <w:sz w:val="32"/>
          <w:szCs w:val="32"/>
        </w:rPr>
      </w:pPr>
      <w:r>
        <w:rPr>
          <w:rFonts w:ascii="仿宋" w:eastAsia="仿宋" w:hAnsi="仿宋"/>
          <w:sz w:val="32"/>
          <w:szCs w:val="32"/>
        </w:rPr>
        <w:t>2.1</w:t>
      </w:r>
      <w:r>
        <w:rPr>
          <w:rFonts w:ascii="仿宋" w:eastAsia="仿宋" w:hAnsi="仿宋"/>
          <w:sz w:val="32"/>
          <w:szCs w:val="32"/>
        </w:rPr>
        <w:t>资格性检查。依据法律法规和竞争性磋商文件的规定，对响应文件中的资格证明等进行审查，以确定供应商是否具备磋商资格。</w:t>
      </w:r>
    </w:p>
    <w:p w:rsidR="007360DE" w:rsidRDefault="00B07949">
      <w:pPr>
        <w:ind w:firstLineChars="200" w:firstLine="640"/>
        <w:rPr>
          <w:rFonts w:ascii="仿宋" w:eastAsia="仿宋" w:hAnsi="仿宋"/>
          <w:sz w:val="32"/>
          <w:szCs w:val="32"/>
        </w:rPr>
      </w:pPr>
      <w:r>
        <w:rPr>
          <w:rFonts w:ascii="仿宋" w:eastAsia="仿宋" w:hAnsi="仿宋"/>
          <w:sz w:val="32"/>
          <w:szCs w:val="32"/>
        </w:rPr>
        <w:t>2.2</w:t>
      </w:r>
      <w:r>
        <w:rPr>
          <w:rFonts w:ascii="仿宋" w:eastAsia="仿宋" w:hAnsi="仿宋"/>
          <w:sz w:val="32"/>
          <w:szCs w:val="32"/>
        </w:rPr>
        <w:t>符合性检查。依据竞争性磋商文件的规定，从响应文件的有效性、完整性和对竞争性磋商文件的响应程度进行审查，以确定是否对竞争性磋商文件的实质性要求作出响应。</w:t>
      </w:r>
    </w:p>
    <w:p w:rsidR="007360DE" w:rsidRDefault="00B0794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澄清有关问题。磋商小组在对响应文件的有效性、完整性和响应程度进行审查时，可以要求供应商对响应文件中含</w:t>
      </w:r>
      <w:r>
        <w:rPr>
          <w:rFonts w:ascii="仿宋" w:eastAsia="仿宋" w:hAnsi="仿宋"/>
          <w:sz w:val="32"/>
          <w:szCs w:val="32"/>
        </w:rPr>
        <w:t>义不明确、同类问题表述不一致或者有明显文字和计算错误的内容等作出必要的澄清、说明或者更正。供应商的澄清、说明或者更正不得超出响应文件的范围或者改变响应文件的实质性内容。</w:t>
      </w:r>
    </w:p>
    <w:p w:rsidR="007360DE" w:rsidRDefault="00B07949">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7360DE" w:rsidRDefault="00B07949">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磋商小组采用综合评分法对提交最后报价的供应商的响应文件和最后报价（含有效书面承诺）进行综合评分。综合评分法，是指响应文件满足竞争性磋商文件全部实质性要求且</w:t>
      </w:r>
      <w:r>
        <w:rPr>
          <w:rFonts w:ascii="仿宋" w:eastAsia="仿宋" w:hAnsi="仿宋"/>
          <w:sz w:val="32"/>
          <w:szCs w:val="32"/>
        </w:rPr>
        <w:t>按照评审因素的量化指标评审得分最高的供应商为成交候选供应商的评审方法。供应商总得分为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w:t>
      </w:r>
      <w:r>
        <w:rPr>
          <w:rFonts w:ascii="仿宋" w:eastAsia="仿宋" w:hAnsi="仿宋" w:hint="eastAsia"/>
          <w:sz w:val="32"/>
          <w:szCs w:val="32"/>
        </w:rPr>
        <w:lastRenderedPageBreak/>
        <w:t>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w:t>
      </w:r>
      <w:r>
        <w:rPr>
          <w:rFonts w:ascii="仿宋" w:eastAsia="仿宋" w:hAnsi="仿宋"/>
          <w:sz w:val="32"/>
          <w:szCs w:val="32"/>
        </w:rPr>
        <w:t>100</w:t>
      </w:r>
      <w:r>
        <w:rPr>
          <w:rFonts w:ascii="仿宋" w:eastAsia="仿宋" w:hAnsi="仿宋"/>
          <w:sz w:val="32"/>
          <w:szCs w:val="32"/>
        </w:rPr>
        <w:t>分。</w:t>
      </w:r>
    </w:p>
    <w:p w:rsidR="007360DE" w:rsidRDefault="00B07949">
      <w:pPr>
        <w:ind w:firstLineChars="200" w:firstLine="640"/>
        <w:rPr>
          <w:rFonts w:ascii="仿宋" w:eastAsia="仿宋" w:hAnsi="仿宋" w:hint="eastAsia"/>
          <w:sz w:val="32"/>
          <w:szCs w:val="32"/>
        </w:rPr>
      </w:pPr>
      <w:r>
        <w:rPr>
          <w:rFonts w:ascii="仿宋" w:eastAsia="仿宋" w:hAnsi="仿宋"/>
          <w:sz w:val="32"/>
          <w:szCs w:val="32"/>
        </w:rPr>
        <w:t>(</w:t>
      </w:r>
      <w:r>
        <w:rPr>
          <w:rFonts w:ascii="仿宋" w:eastAsia="仿宋" w:hAnsi="仿宋"/>
          <w:sz w:val="32"/>
          <w:szCs w:val="32"/>
        </w:rPr>
        <w:t>二</w:t>
      </w:r>
      <w:r>
        <w:rPr>
          <w:rFonts w:ascii="仿宋" w:eastAsia="仿宋" w:hAnsi="仿宋"/>
          <w:sz w:val="32"/>
          <w:szCs w:val="32"/>
        </w:rPr>
        <w:t>)</w:t>
      </w:r>
      <w:r>
        <w:rPr>
          <w:rFonts w:ascii="仿宋" w:eastAsia="仿宋" w:hAnsi="仿宋"/>
          <w:sz w:val="32"/>
          <w:szCs w:val="32"/>
        </w:rPr>
        <w:t>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765090" w:rsidTr="00487386">
        <w:trPr>
          <w:cantSplit/>
          <w:trHeight w:val="630"/>
          <w:jc w:val="center"/>
        </w:trPr>
        <w:tc>
          <w:tcPr>
            <w:tcW w:w="2328" w:type="dxa"/>
            <w:vMerge w:val="restart"/>
            <w:vAlign w:val="center"/>
          </w:tcPr>
          <w:p w:rsidR="00765090" w:rsidRDefault="00765090" w:rsidP="00487386">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765090" w:rsidRDefault="00765090" w:rsidP="00487386">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765090" w:rsidRDefault="00765090" w:rsidP="00487386">
            <w:pPr>
              <w:ind w:firstLineChars="200" w:firstLine="360"/>
              <w:jc w:val="center"/>
              <w:rPr>
                <w:rFonts w:ascii="仿宋" w:eastAsia="仿宋" w:hAnsi="仿宋"/>
                <w:sz w:val="18"/>
                <w:szCs w:val="18"/>
              </w:rPr>
            </w:pPr>
            <w:r>
              <w:rPr>
                <w:rFonts w:ascii="仿宋" w:eastAsia="仿宋" w:hAnsi="仿宋"/>
                <w:sz w:val="18"/>
                <w:szCs w:val="18"/>
              </w:rPr>
              <w:t>评分标准</w:t>
            </w:r>
          </w:p>
        </w:tc>
      </w:tr>
      <w:tr w:rsidR="00765090" w:rsidTr="00487386">
        <w:trPr>
          <w:cantSplit/>
          <w:trHeight w:val="490"/>
          <w:jc w:val="center"/>
        </w:trPr>
        <w:tc>
          <w:tcPr>
            <w:tcW w:w="2328" w:type="dxa"/>
            <w:vMerge/>
            <w:vAlign w:val="center"/>
          </w:tcPr>
          <w:p w:rsidR="00765090" w:rsidRDefault="00765090" w:rsidP="00487386">
            <w:pPr>
              <w:ind w:firstLineChars="200" w:firstLine="360"/>
              <w:rPr>
                <w:rFonts w:ascii="仿宋" w:eastAsia="仿宋" w:hAnsi="仿宋"/>
                <w:sz w:val="18"/>
                <w:szCs w:val="18"/>
              </w:rPr>
            </w:pPr>
          </w:p>
        </w:tc>
        <w:tc>
          <w:tcPr>
            <w:tcW w:w="904" w:type="dxa"/>
            <w:vMerge/>
            <w:vAlign w:val="center"/>
          </w:tcPr>
          <w:p w:rsidR="00765090" w:rsidRDefault="00765090" w:rsidP="00487386">
            <w:pPr>
              <w:ind w:firstLineChars="200" w:firstLine="360"/>
              <w:rPr>
                <w:rFonts w:ascii="仿宋" w:eastAsia="仿宋" w:hAnsi="仿宋"/>
                <w:sz w:val="18"/>
                <w:szCs w:val="18"/>
              </w:rPr>
            </w:pPr>
          </w:p>
        </w:tc>
        <w:tc>
          <w:tcPr>
            <w:tcW w:w="1737" w:type="dxa"/>
            <w:vAlign w:val="center"/>
          </w:tcPr>
          <w:p w:rsidR="00765090" w:rsidRDefault="00765090" w:rsidP="00487386">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765090" w:rsidRDefault="00765090" w:rsidP="00487386">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765090" w:rsidRDefault="00765090" w:rsidP="00487386">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765090" w:rsidRDefault="00765090" w:rsidP="00487386">
            <w:pPr>
              <w:ind w:firstLineChars="200" w:firstLine="360"/>
              <w:jc w:val="left"/>
              <w:rPr>
                <w:rFonts w:ascii="仿宋" w:eastAsia="仿宋" w:hAnsi="仿宋"/>
                <w:sz w:val="18"/>
                <w:szCs w:val="18"/>
              </w:rPr>
            </w:pPr>
            <w:r>
              <w:rPr>
                <w:rFonts w:ascii="仿宋" w:eastAsia="仿宋" w:hAnsi="仿宋"/>
                <w:sz w:val="18"/>
                <w:szCs w:val="18"/>
              </w:rPr>
              <w:t>差</w:t>
            </w:r>
          </w:p>
        </w:tc>
      </w:tr>
      <w:tr w:rsidR="00765090" w:rsidTr="00487386">
        <w:trPr>
          <w:cantSplit/>
          <w:trHeight w:val="893"/>
          <w:jc w:val="center"/>
        </w:trPr>
        <w:tc>
          <w:tcPr>
            <w:tcW w:w="2328"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sz w:val="18"/>
                <w:szCs w:val="18"/>
              </w:rPr>
              <w:t>项目执行能力</w:t>
            </w:r>
          </w:p>
        </w:tc>
        <w:tc>
          <w:tcPr>
            <w:tcW w:w="904"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25</w:t>
            </w:r>
          </w:p>
        </w:tc>
        <w:tc>
          <w:tcPr>
            <w:tcW w:w="1737"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25</w:t>
            </w:r>
            <w:r>
              <w:rPr>
                <w:rFonts w:ascii="仿宋" w:eastAsia="仿宋" w:hAnsi="仿宋"/>
                <w:sz w:val="18"/>
                <w:szCs w:val="18"/>
              </w:rPr>
              <w:t>～</w:t>
            </w:r>
            <w:r>
              <w:rPr>
                <w:rFonts w:ascii="仿宋" w:eastAsia="仿宋" w:hAnsi="仿宋" w:hint="eastAsia"/>
                <w:sz w:val="18"/>
                <w:szCs w:val="18"/>
              </w:rPr>
              <w:t>19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765090" w:rsidRDefault="00765090" w:rsidP="00487386">
            <w:pPr>
              <w:ind w:firstLineChars="200" w:firstLine="360"/>
              <w:jc w:val="center"/>
              <w:rPr>
                <w:rFonts w:ascii="仿宋" w:eastAsia="仿宋" w:hAnsi="仿宋"/>
                <w:sz w:val="18"/>
                <w:szCs w:val="18"/>
              </w:rPr>
            </w:pPr>
            <w:r>
              <w:rPr>
                <w:rFonts w:ascii="仿宋" w:eastAsia="仿宋" w:hAnsi="仿宋" w:hint="eastAsia"/>
                <w:sz w:val="18"/>
                <w:szCs w:val="18"/>
              </w:rPr>
              <w:t>18</w:t>
            </w:r>
            <w:r>
              <w:rPr>
                <w:rFonts w:ascii="仿宋" w:eastAsia="仿宋" w:hAnsi="仿宋"/>
                <w:sz w:val="18"/>
                <w:szCs w:val="18"/>
              </w:rPr>
              <w:t>～</w:t>
            </w:r>
            <w:r>
              <w:rPr>
                <w:rFonts w:ascii="仿宋" w:eastAsia="仿宋" w:hAnsi="仿宋" w:hint="eastAsia"/>
                <w:sz w:val="18"/>
                <w:szCs w:val="18"/>
              </w:rPr>
              <w:t>12</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11</w:t>
            </w:r>
            <w:r>
              <w:rPr>
                <w:rFonts w:ascii="仿宋" w:eastAsia="仿宋" w:hAnsi="仿宋"/>
                <w:sz w:val="18"/>
                <w:szCs w:val="18"/>
              </w:rPr>
              <w:t>～</w:t>
            </w:r>
            <w:r>
              <w:rPr>
                <w:rFonts w:ascii="仿宋" w:eastAsia="仿宋" w:hAnsi="仿宋" w:hint="eastAsia"/>
                <w:sz w:val="18"/>
                <w:szCs w:val="18"/>
              </w:rPr>
              <w:t>6</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0</w:t>
            </w:r>
            <w:r>
              <w:rPr>
                <w:rFonts w:ascii="仿宋" w:eastAsia="仿宋" w:hAnsi="仿宋"/>
                <w:sz w:val="18"/>
                <w:szCs w:val="18"/>
              </w:rPr>
              <w:t>～</w:t>
            </w:r>
            <w:r>
              <w:rPr>
                <w:rFonts w:ascii="仿宋" w:eastAsia="仿宋" w:hAnsi="仿宋" w:hint="eastAsia"/>
                <w:sz w:val="18"/>
                <w:szCs w:val="18"/>
              </w:rPr>
              <w:t>5</w:t>
            </w:r>
            <w:r>
              <w:rPr>
                <w:rFonts w:ascii="仿宋" w:eastAsia="仿宋" w:hAnsi="仿宋"/>
                <w:sz w:val="18"/>
                <w:szCs w:val="18"/>
              </w:rPr>
              <w:t>分</w:t>
            </w:r>
          </w:p>
        </w:tc>
      </w:tr>
      <w:tr w:rsidR="00765090" w:rsidTr="00487386">
        <w:trPr>
          <w:cantSplit/>
          <w:trHeight w:val="893"/>
          <w:jc w:val="center"/>
        </w:trPr>
        <w:tc>
          <w:tcPr>
            <w:tcW w:w="2328"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服务承诺</w:t>
            </w:r>
          </w:p>
        </w:tc>
        <w:tc>
          <w:tcPr>
            <w:tcW w:w="904"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25</w:t>
            </w:r>
          </w:p>
        </w:tc>
        <w:tc>
          <w:tcPr>
            <w:tcW w:w="1737"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25</w:t>
            </w:r>
            <w:r>
              <w:rPr>
                <w:rFonts w:ascii="仿宋" w:eastAsia="仿宋" w:hAnsi="仿宋"/>
                <w:sz w:val="18"/>
                <w:szCs w:val="18"/>
              </w:rPr>
              <w:t>～</w:t>
            </w:r>
            <w:r>
              <w:rPr>
                <w:rFonts w:ascii="仿宋" w:eastAsia="仿宋" w:hAnsi="仿宋" w:hint="eastAsia"/>
                <w:sz w:val="18"/>
                <w:szCs w:val="18"/>
              </w:rPr>
              <w:t>19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765090" w:rsidRDefault="00765090" w:rsidP="00487386">
            <w:pPr>
              <w:ind w:firstLineChars="200" w:firstLine="360"/>
              <w:jc w:val="center"/>
              <w:rPr>
                <w:rFonts w:ascii="仿宋" w:eastAsia="仿宋" w:hAnsi="仿宋"/>
                <w:sz w:val="18"/>
                <w:szCs w:val="18"/>
              </w:rPr>
            </w:pPr>
            <w:r>
              <w:rPr>
                <w:rFonts w:ascii="仿宋" w:eastAsia="仿宋" w:hAnsi="仿宋" w:hint="eastAsia"/>
                <w:sz w:val="18"/>
                <w:szCs w:val="18"/>
              </w:rPr>
              <w:t>18</w:t>
            </w:r>
            <w:r>
              <w:rPr>
                <w:rFonts w:ascii="仿宋" w:eastAsia="仿宋" w:hAnsi="仿宋"/>
                <w:sz w:val="18"/>
                <w:szCs w:val="18"/>
              </w:rPr>
              <w:t>～</w:t>
            </w:r>
            <w:r>
              <w:rPr>
                <w:rFonts w:ascii="仿宋" w:eastAsia="仿宋" w:hAnsi="仿宋" w:hint="eastAsia"/>
                <w:sz w:val="18"/>
                <w:szCs w:val="18"/>
              </w:rPr>
              <w:t>12</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11</w:t>
            </w:r>
            <w:r>
              <w:rPr>
                <w:rFonts w:ascii="仿宋" w:eastAsia="仿宋" w:hAnsi="仿宋"/>
                <w:sz w:val="18"/>
                <w:szCs w:val="18"/>
              </w:rPr>
              <w:t>～</w:t>
            </w:r>
            <w:r>
              <w:rPr>
                <w:rFonts w:ascii="仿宋" w:eastAsia="仿宋" w:hAnsi="仿宋" w:hint="eastAsia"/>
                <w:sz w:val="18"/>
                <w:szCs w:val="18"/>
              </w:rPr>
              <w:t>6</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0</w:t>
            </w:r>
            <w:r>
              <w:rPr>
                <w:rFonts w:ascii="仿宋" w:eastAsia="仿宋" w:hAnsi="仿宋"/>
                <w:sz w:val="18"/>
                <w:szCs w:val="18"/>
              </w:rPr>
              <w:t>～</w:t>
            </w:r>
            <w:r>
              <w:rPr>
                <w:rFonts w:ascii="仿宋" w:eastAsia="仿宋" w:hAnsi="仿宋" w:hint="eastAsia"/>
                <w:sz w:val="18"/>
                <w:szCs w:val="18"/>
              </w:rPr>
              <w:t>5</w:t>
            </w:r>
            <w:r>
              <w:rPr>
                <w:rFonts w:ascii="仿宋" w:eastAsia="仿宋" w:hAnsi="仿宋"/>
                <w:sz w:val="18"/>
                <w:szCs w:val="18"/>
              </w:rPr>
              <w:t>分</w:t>
            </w:r>
          </w:p>
        </w:tc>
      </w:tr>
      <w:tr w:rsidR="00765090" w:rsidTr="00487386">
        <w:trPr>
          <w:cantSplit/>
          <w:trHeight w:val="1169"/>
          <w:jc w:val="center"/>
        </w:trPr>
        <w:tc>
          <w:tcPr>
            <w:tcW w:w="2328"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10</w:t>
            </w:r>
          </w:p>
        </w:tc>
        <w:tc>
          <w:tcPr>
            <w:tcW w:w="6246" w:type="dxa"/>
            <w:gridSpan w:val="4"/>
            <w:tcBorders>
              <w:top w:val="single" w:sz="4" w:space="0" w:color="auto"/>
              <w:bottom w:val="single" w:sz="4" w:space="0" w:color="auto"/>
            </w:tcBorders>
          </w:tcPr>
          <w:p w:rsidR="00765090" w:rsidRDefault="00765090" w:rsidP="00487386">
            <w:pPr>
              <w:jc w:val="left"/>
              <w:rPr>
                <w:rFonts w:ascii="仿宋" w:eastAsia="仿宋" w:hAnsi="仿宋"/>
                <w:sz w:val="18"/>
                <w:szCs w:val="18"/>
              </w:rPr>
            </w:pPr>
            <w:r>
              <w:rPr>
                <w:rFonts w:ascii="仿宋" w:eastAsia="仿宋" w:hAnsi="仿宋" w:hint="eastAsia"/>
                <w:sz w:val="18"/>
                <w:szCs w:val="18"/>
              </w:rPr>
              <w:t>1.提供</w:t>
            </w:r>
            <w:r>
              <w:rPr>
                <w:rFonts w:ascii="仿宋" w:eastAsia="仿宋" w:hAnsi="仿宋" w:hint="eastAsia"/>
                <w:sz w:val="18"/>
                <w:szCs w:val="18"/>
              </w:rPr>
              <w:t>20</w:t>
            </w:r>
            <w:r>
              <w:rPr>
                <w:rFonts w:ascii="仿宋" w:eastAsia="仿宋" w:hAnsi="仿宋" w:hint="eastAsia"/>
                <w:sz w:val="18"/>
                <w:szCs w:val="18"/>
              </w:rPr>
              <w:t>万元以上有效相似业绩的，得业绩基本分3分。</w:t>
            </w:r>
          </w:p>
          <w:p w:rsidR="00765090" w:rsidRDefault="00765090" w:rsidP="00487386">
            <w:pPr>
              <w:jc w:val="left"/>
              <w:rPr>
                <w:rFonts w:ascii="仿宋" w:eastAsia="仿宋" w:hAnsi="仿宋"/>
                <w:sz w:val="18"/>
                <w:szCs w:val="18"/>
              </w:rPr>
            </w:pPr>
            <w:r>
              <w:rPr>
                <w:rFonts w:ascii="仿宋" w:eastAsia="仿宋" w:hAnsi="仿宋" w:hint="eastAsia"/>
                <w:sz w:val="18"/>
                <w:szCs w:val="18"/>
              </w:rPr>
              <w:t>2.提供</w:t>
            </w:r>
            <w:r>
              <w:rPr>
                <w:rFonts w:ascii="仿宋" w:eastAsia="仿宋" w:hAnsi="仿宋" w:hint="eastAsia"/>
                <w:sz w:val="18"/>
                <w:szCs w:val="18"/>
              </w:rPr>
              <w:t>20</w:t>
            </w:r>
            <w:r>
              <w:rPr>
                <w:rFonts w:ascii="仿宋" w:eastAsia="仿宋" w:hAnsi="仿宋" w:hint="eastAsia"/>
                <w:sz w:val="18"/>
                <w:szCs w:val="18"/>
              </w:rPr>
              <w:t>万元以有效相似业绩数2个的，得业绩分6分；</w:t>
            </w:r>
          </w:p>
          <w:p w:rsidR="00765090" w:rsidRDefault="00765090" w:rsidP="00765090">
            <w:pPr>
              <w:jc w:val="left"/>
              <w:rPr>
                <w:rFonts w:ascii="仿宋" w:eastAsia="仿宋" w:hAnsi="仿宋"/>
                <w:sz w:val="18"/>
                <w:szCs w:val="18"/>
              </w:rPr>
            </w:pPr>
            <w:r>
              <w:rPr>
                <w:rFonts w:ascii="仿宋" w:eastAsia="仿宋" w:hAnsi="仿宋" w:hint="eastAsia"/>
                <w:sz w:val="18"/>
                <w:szCs w:val="18"/>
              </w:rPr>
              <w:t>3.提供</w:t>
            </w:r>
            <w:r>
              <w:rPr>
                <w:rFonts w:ascii="仿宋" w:eastAsia="仿宋" w:hAnsi="仿宋" w:hint="eastAsia"/>
                <w:sz w:val="18"/>
                <w:szCs w:val="18"/>
              </w:rPr>
              <w:t>20</w:t>
            </w:r>
            <w:r>
              <w:rPr>
                <w:rFonts w:ascii="仿宋" w:eastAsia="仿宋" w:hAnsi="仿宋" w:hint="eastAsia"/>
                <w:sz w:val="18"/>
                <w:szCs w:val="18"/>
              </w:rPr>
              <w:t>万元以有效相似业绩数3个的，得业绩分10分。</w:t>
            </w:r>
          </w:p>
        </w:tc>
      </w:tr>
      <w:tr w:rsidR="00765090" w:rsidTr="00487386">
        <w:trPr>
          <w:cantSplit/>
          <w:trHeight w:val="879"/>
          <w:jc w:val="center"/>
        </w:trPr>
        <w:tc>
          <w:tcPr>
            <w:tcW w:w="2328" w:type="dxa"/>
            <w:tcBorders>
              <w:top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765090" w:rsidRDefault="00765090" w:rsidP="00487386">
            <w:pPr>
              <w:ind w:firstLineChars="200" w:firstLine="360"/>
              <w:rPr>
                <w:rFonts w:ascii="仿宋" w:eastAsia="仿宋" w:hAnsi="仿宋"/>
                <w:sz w:val="18"/>
                <w:szCs w:val="18"/>
              </w:rPr>
            </w:pPr>
            <w:r>
              <w:rPr>
                <w:rFonts w:ascii="仿宋" w:eastAsia="仿宋" w:hAnsi="仿宋" w:hint="eastAsia"/>
                <w:sz w:val="18"/>
                <w:szCs w:val="18"/>
              </w:rPr>
              <w:t>40</w:t>
            </w:r>
          </w:p>
        </w:tc>
        <w:tc>
          <w:tcPr>
            <w:tcW w:w="6246" w:type="dxa"/>
            <w:gridSpan w:val="4"/>
            <w:tcBorders>
              <w:top w:val="single" w:sz="4" w:space="0" w:color="auto"/>
            </w:tcBorders>
            <w:vAlign w:val="center"/>
          </w:tcPr>
          <w:p w:rsidR="00765090" w:rsidRDefault="00765090" w:rsidP="00487386">
            <w:pPr>
              <w:spacing w:line="360" w:lineRule="auto"/>
              <w:rPr>
                <w:rFonts w:ascii="仿宋" w:eastAsia="仿宋" w:hAnsi="仿宋"/>
                <w:sz w:val="18"/>
                <w:szCs w:val="18"/>
              </w:rPr>
            </w:pPr>
            <w:r>
              <w:rPr>
                <w:rFonts w:ascii="仿宋" w:eastAsia="仿宋" w:hAnsi="仿宋" w:hint="eastAsia"/>
                <w:sz w:val="18"/>
                <w:szCs w:val="18"/>
              </w:rPr>
              <w:t xml:space="preserve">满足竞争性磋商文件要求且磋商价格（二次报价）最低的磋商报价为磋商基准价，其磋商报价分值为40分。其他供应商的磋商报价分值统一按照下列公式计算： </w:t>
            </w:r>
          </w:p>
          <w:p w:rsidR="00765090" w:rsidRDefault="00765090" w:rsidP="00487386">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磋商报价得分=【磋商基准价／磋商报价（供应商的二次报价）】×40</w:t>
            </w:r>
          </w:p>
          <w:p w:rsidR="00765090" w:rsidRDefault="00765090" w:rsidP="00487386">
            <w:pPr>
              <w:ind w:firstLineChars="200" w:firstLine="360"/>
              <w:rPr>
                <w:rFonts w:ascii="仿宋" w:eastAsia="仿宋" w:hAnsi="仿宋"/>
                <w:sz w:val="18"/>
                <w:szCs w:val="18"/>
              </w:rPr>
            </w:pPr>
          </w:p>
        </w:tc>
      </w:tr>
    </w:tbl>
    <w:p w:rsidR="007360DE" w:rsidRDefault="00765090" w:rsidP="00765090">
      <w:pPr>
        <w:rPr>
          <w:rFonts w:ascii="仿宋" w:eastAsia="仿宋" w:hAnsi="仿宋"/>
          <w:sz w:val="32"/>
          <w:szCs w:val="32"/>
        </w:rPr>
      </w:pPr>
      <w:bookmarkStart w:id="2" w:name="_Toc485137805"/>
      <w:r>
        <w:rPr>
          <w:rFonts w:ascii="仿宋" w:eastAsia="仿宋" w:hAnsi="仿宋" w:hint="eastAsia"/>
          <w:sz w:val="32"/>
          <w:szCs w:val="32"/>
        </w:rPr>
        <w:t xml:space="preserve">    </w:t>
      </w:r>
      <w:r w:rsidR="00B07949">
        <w:rPr>
          <w:rFonts w:ascii="仿宋" w:eastAsia="仿宋" w:hAnsi="仿宋"/>
          <w:sz w:val="32"/>
          <w:szCs w:val="32"/>
        </w:rPr>
        <w:t>（三）无效响应</w:t>
      </w:r>
      <w:bookmarkEnd w:id="2"/>
    </w:p>
    <w:p w:rsidR="007360DE" w:rsidRDefault="00B07949">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7360DE" w:rsidRDefault="00B0794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7360DE" w:rsidRDefault="00B07949">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7360DE" w:rsidRDefault="00B0794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7360DE" w:rsidRDefault="00B07949">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7360DE" w:rsidRDefault="00B07949">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7360DE" w:rsidRDefault="00B07949">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w:t>
      </w:r>
      <w:r>
        <w:rPr>
          <w:rFonts w:ascii="仿宋" w:eastAsia="仿宋" w:hAnsi="仿宋"/>
          <w:sz w:val="32"/>
          <w:szCs w:val="32"/>
        </w:rPr>
        <w:lastRenderedPageBreak/>
        <w:t>或附有采购人无法接受的条件。</w:t>
      </w:r>
    </w:p>
    <w:p w:rsidR="007360DE" w:rsidRDefault="00B07949">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7360DE" w:rsidRDefault="00B07949">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7360DE" w:rsidRDefault="00B0794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因情况变化，不再符合规定的竞争性磋商采购方式适用情形的；</w:t>
      </w:r>
    </w:p>
    <w:p w:rsidR="007360DE" w:rsidRDefault="00B07949">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7360DE" w:rsidRDefault="00B0794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w:t>
      </w:r>
      <w:r>
        <w:rPr>
          <w:rFonts w:ascii="仿宋" w:eastAsia="仿宋" w:hAnsi="仿宋"/>
          <w:sz w:val="32"/>
          <w:szCs w:val="32"/>
        </w:rPr>
        <w:t>3</w:t>
      </w:r>
      <w:r>
        <w:rPr>
          <w:rFonts w:ascii="仿宋" w:eastAsia="仿宋" w:hAnsi="仿宋"/>
          <w:sz w:val="32"/>
          <w:szCs w:val="32"/>
        </w:rPr>
        <w:t>家的，但《政府采购竞争性磋商采购方式管理暂行办法》第二十一条第三款规定的情形，以及财政部财库</w:t>
      </w:r>
      <w:r>
        <w:rPr>
          <w:rFonts w:ascii="仿宋" w:eastAsia="仿宋" w:hAnsi="仿宋"/>
          <w:sz w:val="32"/>
          <w:szCs w:val="32"/>
        </w:rPr>
        <w:t>[2015]124</w:t>
      </w:r>
      <w:r>
        <w:rPr>
          <w:rFonts w:ascii="仿宋" w:eastAsia="仿宋" w:hAnsi="仿宋"/>
          <w:sz w:val="32"/>
          <w:szCs w:val="32"/>
        </w:rPr>
        <w:t>号文件规定的情形除外。</w:t>
      </w:r>
    </w:p>
    <w:p w:rsidR="007360DE" w:rsidRPr="00765090" w:rsidRDefault="00B07949">
      <w:pPr>
        <w:ind w:firstLineChars="200" w:firstLine="640"/>
        <w:rPr>
          <w:rFonts w:ascii="仿宋_GB2312" w:eastAsia="仿宋_GB2312" w:hAnsi="仿宋_GB2312" w:cs="仿宋_GB2312"/>
          <w:sz w:val="32"/>
          <w:szCs w:val="32"/>
        </w:rPr>
      </w:pPr>
      <w:r w:rsidRPr="00765090">
        <w:rPr>
          <w:rFonts w:ascii="仿宋_GB2312" w:eastAsia="仿宋_GB2312" w:hAnsi="仿宋_GB2312" w:cs="仿宋_GB2312"/>
          <w:sz w:val="32"/>
          <w:szCs w:val="32"/>
        </w:rPr>
        <w:t>九、成交通知</w:t>
      </w:r>
    </w:p>
    <w:p w:rsidR="007360DE" w:rsidRDefault="00B0794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7360DE" w:rsidRDefault="00B07949">
      <w:pPr>
        <w:ind w:firstLineChars="200" w:firstLine="640"/>
        <w:rPr>
          <w:rFonts w:ascii="仿宋" w:eastAsia="仿宋" w:hAnsi="仿宋"/>
          <w:sz w:val="32"/>
          <w:szCs w:val="32"/>
        </w:rPr>
      </w:pPr>
      <w:r>
        <w:rPr>
          <w:rFonts w:ascii="仿宋" w:eastAsia="仿宋" w:hAnsi="仿宋"/>
          <w:sz w:val="32"/>
          <w:szCs w:val="32"/>
        </w:rPr>
        <w:t>（二）成交供应商在接通知后</w:t>
      </w:r>
      <w:r>
        <w:rPr>
          <w:rFonts w:ascii="仿宋" w:eastAsia="仿宋" w:hAnsi="仿宋"/>
          <w:sz w:val="32"/>
          <w:szCs w:val="32"/>
        </w:rPr>
        <w:t>3</w:t>
      </w:r>
      <w:r>
        <w:rPr>
          <w:rFonts w:ascii="仿宋" w:eastAsia="仿宋" w:hAnsi="仿宋"/>
          <w:sz w:val="32"/>
          <w:szCs w:val="32"/>
        </w:rPr>
        <w:t>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7360DE" w:rsidRDefault="00B07949">
      <w:pPr>
        <w:ind w:firstLineChars="200" w:firstLine="640"/>
        <w:rPr>
          <w:rFonts w:ascii="仿宋" w:eastAsia="仿宋" w:hAnsi="仿宋"/>
          <w:sz w:val="32"/>
          <w:szCs w:val="32"/>
        </w:rPr>
      </w:pPr>
      <w:r>
        <w:rPr>
          <w:rFonts w:ascii="仿宋" w:eastAsia="仿宋" w:hAnsi="仿宋"/>
          <w:sz w:val="32"/>
          <w:szCs w:val="32"/>
        </w:rPr>
        <w:t>十、签订合同</w:t>
      </w:r>
    </w:p>
    <w:p w:rsidR="007360DE" w:rsidRDefault="00B07949">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7360DE" w:rsidRDefault="00B07949">
      <w:pPr>
        <w:ind w:firstLineChars="200" w:firstLine="640"/>
        <w:rPr>
          <w:rFonts w:ascii="仿宋" w:eastAsia="仿宋" w:hAnsi="仿宋"/>
          <w:sz w:val="32"/>
          <w:szCs w:val="32"/>
        </w:rPr>
      </w:pPr>
      <w:r>
        <w:rPr>
          <w:rFonts w:ascii="仿宋" w:eastAsia="仿宋" w:hAnsi="仿宋"/>
          <w:sz w:val="32"/>
          <w:szCs w:val="32"/>
        </w:rPr>
        <w:t>（二）竞争性磋商文件、成交供应商的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7360DE" w:rsidRDefault="00B07949">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7360DE" w:rsidRDefault="00B07949">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lastRenderedPageBreak/>
        <w:t>附件：</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w:t>
      </w:r>
      <w:r>
        <w:rPr>
          <w:rFonts w:ascii="仿宋" w:eastAsia="仿宋" w:hAnsi="仿宋" w:cs="宋体" w:hint="eastAsia"/>
          <w:b/>
          <w:kern w:val="0"/>
          <w:sz w:val="32"/>
          <w:szCs w:val="32"/>
        </w:rPr>
        <w:t>磋商响应文件封面</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w:t>
      </w:r>
      <w:r>
        <w:rPr>
          <w:rFonts w:ascii="仿宋" w:eastAsia="仿宋" w:hAnsi="仿宋" w:cs="宋体" w:hint="eastAsia"/>
          <w:b/>
          <w:kern w:val="0"/>
          <w:sz w:val="32"/>
          <w:szCs w:val="32"/>
        </w:rPr>
        <w:t>报价一览表</w:t>
      </w:r>
    </w:p>
    <w:p w:rsidR="007360DE" w:rsidRDefault="00B07949">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w:t>
      </w:r>
      <w:r>
        <w:rPr>
          <w:rFonts w:ascii="仿宋" w:eastAsia="仿宋" w:hAnsi="仿宋" w:cs="宋体" w:hint="eastAsia"/>
          <w:b/>
          <w:kern w:val="0"/>
          <w:sz w:val="32"/>
          <w:szCs w:val="32"/>
        </w:rPr>
        <w:t>分项报价表</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w:t>
      </w:r>
      <w:r>
        <w:rPr>
          <w:rFonts w:ascii="仿宋" w:eastAsia="仿宋" w:hAnsi="仿宋" w:cs="宋体" w:hint="eastAsia"/>
          <w:b/>
          <w:kern w:val="0"/>
          <w:sz w:val="32"/>
          <w:szCs w:val="32"/>
        </w:rPr>
        <w:t>法定代表人身份证明书</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w:t>
      </w:r>
      <w:r>
        <w:rPr>
          <w:rFonts w:ascii="仿宋" w:eastAsia="仿宋" w:hAnsi="仿宋" w:cs="宋体" w:hint="eastAsia"/>
          <w:b/>
          <w:kern w:val="0"/>
          <w:sz w:val="32"/>
          <w:szCs w:val="32"/>
        </w:rPr>
        <w:t>法定代表人授权委托书</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w:t>
      </w:r>
      <w:r>
        <w:rPr>
          <w:rFonts w:ascii="仿宋" w:eastAsia="仿宋" w:hAnsi="仿宋" w:cs="宋体" w:hint="eastAsia"/>
          <w:b/>
          <w:kern w:val="0"/>
          <w:sz w:val="32"/>
          <w:szCs w:val="32"/>
        </w:rPr>
        <w:t>营业执照副本复印件</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w:t>
      </w:r>
      <w:r>
        <w:rPr>
          <w:rFonts w:ascii="仿宋" w:eastAsia="仿宋" w:hAnsi="仿宋" w:cs="宋体" w:hint="eastAsia"/>
          <w:b/>
          <w:kern w:val="0"/>
          <w:sz w:val="32"/>
          <w:szCs w:val="32"/>
        </w:rPr>
        <w:t>类似业绩一览表</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w:t>
      </w:r>
      <w:r>
        <w:rPr>
          <w:rFonts w:ascii="仿宋" w:eastAsia="仿宋" w:hAnsi="仿宋" w:cs="宋体" w:hint="eastAsia"/>
          <w:b/>
          <w:kern w:val="0"/>
          <w:sz w:val="32"/>
          <w:szCs w:val="32"/>
        </w:rPr>
        <w:t>服务方案及售后承诺</w:t>
      </w:r>
    </w:p>
    <w:p w:rsidR="007360DE" w:rsidRDefault="00B0794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w:t>
      </w:r>
      <w:r>
        <w:rPr>
          <w:rFonts w:ascii="仿宋" w:eastAsia="仿宋" w:hAnsi="仿宋" w:cs="宋体" w:hint="eastAsia"/>
          <w:b/>
          <w:kern w:val="0"/>
          <w:sz w:val="32"/>
          <w:szCs w:val="32"/>
        </w:rPr>
        <w:t>重大违法记录说明及承诺</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w:t>
      </w:r>
      <w:r>
        <w:rPr>
          <w:rFonts w:ascii="仿宋" w:eastAsia="仿宋" w:hAnsi="仿宋" w:cs="宋体" w:hint="eastAsia"/>
          <w:b/>
          <w:kern w:val="0"/>
          <w:sz w:val="32"/>
          <w:szCs w:val="32"/>
        </w:rPr>
        <w:t>廉政自律承诺书</w:t>
      </w:r>
    </w:p>
    <w:p w:rsidR="007360DE" w:rsidRDefault="00B0794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br w:type="page"/>
      </w:r>
    </w:p>
    <w:p w:rsidR="007360DE" w:rsidRDefault="00B07949">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7360DE" w:rsidRDefault="00B07949" w:rsidP="00765090">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7360DE" w:rsidRDefault="007360DE">
      <w:pPr>
        <w:widowControl/>
        <w:spacing w:line="480" w:lineRule="auto"/>
        <w:jc w:val="left"/>
        <w:rPr>
          <w:rFonts w:ascii="宋体" w:hAnsi="宋体" w:cs="宋体"/>
          <w:b/>
          <w:kern w:val="0"/>
          <w:sz w:val="28"/>
          <w:szCs w:val="28"/>
        </w:rPr>
      </w:pPr>
    </w:p>
    <w:p w:rsidR="007360DE" w:rsidRDefault="007360DE">
      <w:pPr>
        <w:widowControl/>
        <w:spacing w:line="480" w:lineRule="auto"/>
        <w:jc w:val="left"/>
        <w:rPr>
          <w:rFonts w:ascii="宋体" w:hAnsi="宋体" w:cs="宋体"/>
          <w:b/>
          <w:kern w:val="0"/>
          <w:sz w:val="28"/>
          <w:szCs w:val="28"/>
        </w:rPr>
      </w:pPr>
    </w:p>
    <w:p w:rsidR="007360DE" w:rsidRDefault="007360DE">
      <w:pPr>
        <w:widowControl/>
        <w:spacing w:line="480" w:lineRule="auto"/>
        <w:jc w:val="left"/>
        <w:rPr>
          <w:rFonts w:ascii="宋体" w:hAnsi="宋体" w:cs="宋体"/>
          <w:b/>
          <w:kern w:val="0"/>
          <w:sz w:val="28"/>
          <w:szCs w:val="28"/>
        </w:rPr>
      </w:pPr>
    </w:p>
    <w:p w:rsidR="007360DE" w:rsidRDefault="007360DE">
      <w:pPr>
        <w:widowControl/>
        <w:spacing w:line="480" w:lineRule="auto"/>
        <w:jc w:val="left"/>
        <w:rPr>
          <w:rFonts w:ascii="宋体" w:hAnsi="宋体" w:cs="宋体"/>
          <w:b/>
          <w:kern w:val="0"/>
          <w:sz w:val="28"/>
          <w:szCs w:val="28"/>
        </w:rPr>
      </w:pPr>
    </w:p>
    <w:p w:rsidR="007360DE" w:rsidRDefault="007360DE">
      <w:pPr>
        <w:widowControl/>
        <w:spacing w:line="480" w:lineRule="auto"/>
        <w:jc w:val="left"/>
        <w:rPr>
          <w:rFonts w:ascii="宋体" w:hAnsi="宋体" w:cs="宋体"/>
          <w:b/>
          <w:kern w:val="0"/>
          <w:sz w:val="28"/>
          <w:szCs w:val="28"/>
        </w:rPr>
      </w:pPr>
    </w:p>
    <w:p w:rsidR="007360DE" w:rsidRDefault="00B07949">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7360DE" w:rsidRDefault="007360DE">
      <w:pPr>
        <w:widowControl/>
        <w:spacing w:line="480" w:lineRule="auto"/>
        <w:jc w:val="left"/>
        <w:rPr>
          <w:rFonts w:ascii="宋体" w:hAnsi="宋体" w:cs="宋体"/>
          <w:kern w:val="0"/>
          <w:sz w:val="24"/>
        </w:rPr>
      </w:pPr>
    </w:p>
    <w:p w:rsidR="007360DE" w:rsidRDefault="00B0794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7360DE" w:rsidRDefault="007360DE">
      <w:pPr>
        <w:widowControl/>
        <w:spacing w:line="480" w:lineRule="auto"/>
        <w:jc w:val="left"/>
        <w:rPr>
          <w:rFonts w:ascii="宋体" w:hAnsi="宋体" w:cs="宋体"/>
          <w:kern w:val="0"/>
          <w:sz w:val="24"/>
        </w:rPr>
      </w:pPr>
    </w:p>
    <w:p w:rsidR="007360DE" w:rsidRDefault="00B0794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7360DE" w:rsidRDefault="007360DE">
      <w:pPr>
        <w:widowControl/>
        <w:spacing w:line="480" w:lineRule="auto"/>
        <w:jc w:val="left"/>
        <w:rPr>
          <w:rFonts w:ascii="宋体" w:hAnsi="宋体" w:cs="宋体"/>
          <w:kern w:val="0"/>
          <w:sz w:val="24"/>
        </w:rPr>
      </w:pPr>
    </w:p>
    <w:p w:rsidR="007360DE" w:rsidRDefault="00B07949">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7360DE" w:rsidRDefault="00B07949">
      <w:pPr>
        <w:widowControl/>
        <w:jc w:val="left"/>
        <w:rPr>
          <w:rFonts w:ascii="宋体" w:hAnsi="宋体" w:cs="宋体"/>
          <w:b/>
          <w:kern w:val="0"/>
          <w:sz w:val="36"/>
          <w:szCs w:val="36"/>
        </w:rPr>
      </w:pPr>
      <w:r>
        <w:rPr>
          <w:rFonts w:ascii="宋体" w:hAnsi="宋体" w:cs="宋体"/>
          <w:b/>
          <w:kern w:val="0"/>
          <w:sz w:val="36"/>
          <w:szCs w:val="36"/>
        </w:rPr>
        <w:br w:type="page"/>
      </w:r>
    </w:p>
    <w:p w:rsidR="007360DE" w:rsidRDefault="00B07949">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7360DE" w:rsidRDefault="007360DE">
      <w:pPr>
        <w:rPr>
          <w:rFonts w:eastAsia="方正仿宋_GBK"/>
          <w:sz w:val="32"/>
          <w:szCs w:val="32"/>
        </w:rPr>
      </w:pPr>
    </w:p>
    <w:p w:rsidR="007360DE" w:rsidRDefault="00B07949">
      <w:pPr>
        <w:pStyle w:val="2"/>
        <w:ind w:left="425"/>
        <w:jc w:val="center"/>
      </w:pPr>
      <w:r>
        <w:rPr>
          <w:rFonts w:hint="eastAsia"/>
        </w:rPr>
        <w:t>报价一览表</w:t>
      </w:r>
    </w:p>
    <w:p w:rsidR="007360DE" w:rsidRDefault="007360DE">
      <w:pPr>
        <w:spacing w:line="360" w:lineRule="auto"/>
        <w:rPr>
          <w:color w:val="000000"/>
        </w:rPr>
      </w:pPr>
    </w:p>
    <w:p w:rsidR="007360DE" w:rsidRDefault="00B07949">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7360DE">
        <w:trPr>
          <w:trHeight w:val="1448"/>
          <w:jc w:val="center"/>
        </w:trPr>
        <w:tc>
          <w:tcPr>
            <w:tcW w:w="3813" w:type="dxa"/>
            <w:vAlign w:val="center"/>
          </w:tcPr>
          <w:p w:rsidR="007360DE" w:rsidRDefault="00B07949">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7360DE" w:rsidRDefault="00B07949">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7360DE" w:rsidRDefault="00B07949">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7360DE" w:rsidRDefault="00B07949">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7360DE">
        <w:trPr>
          <w:cantSplit/>
          <w:trHeight w:val="1810"/>
          <w:jc w:val="center"/>
        </w:trPr>
        <w:tc>
          <w:tcPr>
            <w:tcW w:w="3813" w:type="dxa"/>
            <w:vAlign w:val="center"/>
          </w:tcPr>
          <w:p w:rsidR="007360DE" w:rsidRDefault="00B07949">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7360DE" w:rsidRDefault="00B07949">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7360DE" w:rsidRDefault="007360DE">
            <w:pPr>
              <w:widowControl/>
              <w:jc w:val="left"/>
              <w:rPr>
                <w:rFonts w:eastAsia="方正仿宋_GBK"/>
                <w:sz w:val="28"/>
                <w:szCs w:val="28"/>
                <w:lang w:val="zh-CN"/>
              </w:rPr>
            </w:pPr>
          </w:p>
          <w:p w:rsidR="007360DE" w:rsidRDefault="007360DE">
            <w:pPr>
              <w:spacing w:line="360" w:lineRule="auto"/>
              <w:rPr>
                <w:rFonts w:eastAsia="方正仿宋_GBK"/>
                <w:sz w:val="28"/>
                <w:szCs w:val="28"/>
                <w:lang w:val="zh-CN"/>
              </w:rPr>
            </w:pPr>
          </w:p>
        </w:tc>
        <w:tc>
          <w:tcPr>
            <w:tcW w:w="1985" w:type="dxa"/>
            <w:vAlign w:val="center"/>
          </w:tcPr>
          <w:p w:rsidR="007360DE" w:rsidRDefault="007360DE">
            <w:pPr>
              <w:widowControl/>
              <w:jc w:val="left"/>
              <w:rPr>
                <w:rFonts w:eastAsia="方正仿宋_GBK"/>
                <w:sz w:val="28"/>
                <w:szCs w:val="28"/>
                <w:lang w:val="zh-CN"/>
              </w:rPr>
            </w:pPr>
          </w:p>
          <w:p w:rsidR="007360DE" w:rsidRDefault="007360DE">
            <w:pPr>
              <w:spacing w:line="360" w:lineRule="auto"/>
              <w:rPr>
                <w:rFonts w:eastAsia="方正仿宋_GBK"/>
                <w:sz w:val="28"/>
                <w:szCs w:val="28"/>
                <w:lang w:val="zh-CN"/>
              </w:rPr>
            </w:pPr>
          </w:p>
        </w:tc>
        <w:tc>
          <w:tcPr>
            <w:tcW w:w="1381" w:type="dxa"/>
          </w:tcPr>
          <w:p w:rsidR="007360DE" w:rsidRDefault="007360DE">
            <w:pPr>
              <w:spacing w:line="360" w:lineRule="auto"/>
              <w:rPr>
                <w:rFonts w:eastAsia="方正仿宋_GBK"/>
                <w:sz w:val="28"/>
                <w:szCs w:val="28"/>
                <w:lang w:val="zh-CN"/>
              </w:rPr>
            </w:pPr>
          </w:p>
        </w:tc>
      </w:tr>
      <w:tr w:rsidR="007360DE">
        <w:trPr>
          <w:cantSplit/>
          <w:trHeight w:val="1547"/>
          <w:jc w:val="center"/>
        </w:trPr>
        <w:tc>
          <w:tcPr>
            <w:tcW w:w="9286" w:type="dxa"/>
            <w:gridSpan w:val="4"/>
          </w:tcPr>
          <w:p w:rsidR="007360DE" w:rsidRDefault="007360DE">
            <w:pPr>
              <w:spacing w:line="360" w:lineRule="auto"/>
              <w:rPr>
                <w:rFonts w:eastAsia="方正仿宋_GBK"/>
                <w:sz w:val="28"/>
                <w:szCs w:val="28"/>
                <w:lang w:val="zh-CN"/>
              </w:rPr>
            </w:pPr>
          </w:p>
          <w:p w:rsidR="007360DE" w:rsidRDefault="007360DE">
            <w:pPr>
              <w:spacing w:line="360" w:lineRule="auto"/>
              <w:rPr>
                <w:rFonts w:eastAsia="方正仿宋_GBK"/>
                <w:sz w:val="28"/>
                <w:szCs w:val="28"/>
                <w:lang w:val="zh-CN"/>
              </w:rPr>
            </w:pPr>
          </w:p>
          <w:p w:rsidR="007360DE" w:rsidRDefault="00B07949">
            <w:pPr>
              <w:spacing w:line="360" w:lineRule="auto"/>
              <w:rPr>
                <w:rFonts w:eastAsia="方正仿宋_GBK"/>
                <w:sz w:val="28"/>
                <w:szCs w:val="28"/>
                <w:lang w:val="zh-CN"/>
              </w:rPr>
            </w:pPr>
            <w:r>
              <w:rPr>
                <w:rFonts w:eastAsia="方正仿宋_GBK" w:hint="eastAsia"/>
                <w:sz w:val="28"/>
                <w:szCs w:val="28"/>
                <w:lang w:val="zh-CN"/>
              </w:rPr>
              <w:t>供应商（盖章）：</w:t>
            </w:r>
          </w:p>
          <w:p w:rsidR="007360DE" w:rsidRDefault="007360DE">
            <w:pPr>
              <w:spacing w:line="360" w:lineRule="auto"/>
              <w:rPr>
                <w:rFonts w:eastAsia="方正仿宋_GBK"/>
                <w:sz w:val="28"/>
                <w:szCs w:val="28"/>
                <w:lang w:val="zh-CN"/>
              </w:rPr>
            </w:pPr>
          </w:p>
          <w:p w:rsidR="007360DE" w:rsidRDefault="00B07949">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7360DE" w:rsidRDefault="007360DE">
            <w:pPr>
              <w:spacing w:line="360" w:lineRule="auto"/>
              <w:rPr>
                <w:rFonts w:eastAsia="方正仿宋_GBK"/>
                <w:sz w:val="28"/>
                <w:szCs w:val="28"/>
                <w:lang w:val="zh-CN"/>
              </w:rPr>
            </w:pPr>
          </w:p>
          <w:p w:rsidR="007360DE" w:rsidRDefault="00B07949">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7360DE" w:rsidRDefault="007360DE">
      <w:pPr>
        <w:autoSpaceDE w:val="0"/>
        <w:autoSpaceDN w:val="0"/>
        <w:adjustRightInd w:val="0"/>
        <w:rPr>
          <w:rFonts w:eastAsia="方正楷体简体"/>
          <w:sz w:val="32"/>
          <w:szCs w:val="32"/>
          <w:lang w:val="zh-CN"/>
        </w:rPr>
      </w:pPr>
    </w:p>
    <w:p w:rsidR="007360DE" w:rsidRDefault="00B07949">
      <w:pPr>
        <w:widowControl/>
        <w:jc w:val="left"/>
        <w:rPr>
          <w:rFonts w:eastAsia="方正楷体简体"/>
          <w:sz w:val="32"/>
          <w:szCs w:val="32"/>
          <w:lang w:val="zh-CN"/>
        </w:rPr>
        <w:sectPr w:rsidR="007360DE">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7360DE" w:rsidRDefault="00B07949">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7360DE" w:rsidRDefault="00B07949">
      <w:pPr>
        <w:pStyle w:val="2"/>
        <w:jc w:val="center"/>
      </w:pPr>
      <w:r>
        <w:rPr>
          <w:rFonts w:hint="eastAsia"/>
        </w:rPr>
        <w:t>分项报价</w:t>
      </w:r>
      <w:r>
        <w:t>表</w:t>
      </w:r>
      <w:bookmarkEnd w:id="4"/>
    </w:p>
    <w:p w:rsidR="007360DE" w:rsidRDefault="00B07949">
      <w:pPr>
        <w:jc w:val="center"/>
      </w:pPr>
      <w:r>
        <w:rPr>
          <w:rFonts w:hint="eastAsia"/>
        </w:rPr>
        <w:t>（格式自拟）</w:t>
      </w:r>
    </w:p>
    <w:p w:rsidR="007360DE" w:rsidRDefault="007360DE">
      <w:pPr>
        <w:pStyle w:val="a5"/>
        <w:spacing w:line="500" w:lineRule="exact"/>
        <w:ind w:firstLineChars="200" w:firstLine="420"/>
        <w:rPr>
          <w:color w:val="000000"/>
          <w:sz w:val="21"/>
          <w:szCs w:val="21"/>
        </w:rPr>
      </w:pPr>
    </w:p>
    <w:p w:rsidR="007360DE" w:rsidRDefault="007360DE">
      <w:pPr>
        <w:pStyle w:val="a5"/>
        <w:spacing w:line="500" w:lineRule="exact"/>
        <w:ind w:firstLineChars="200" w:firstLine="420"/>
        <w:rPr>
          <w:color w:val="000000"/>
          <w:sz w:val="21"/>
          <w:szCs w:val="21"/>
        </w:rPr>
      </w:pPr>
    </w:p>
    <w:p w:rsidR="007360DE" w:rsidRDefault="007360DE">
      <w:pPr>
        <w:pStyle w:val="a5"/>
        <w:spacing w:line="500" w:lineRule="exact"/>
        <w:ind w:firstLineChars="200" w:firstLine="420"/>
        <w:rPr>
          <w:color w:val="000000"/>
          <w:sz w:val="21"/>
          <w:szCs w:val="21"/>
        </w:rPr>
      </w:pPr>
    </w:p>
    <w:p w:rsidR="007360DE" w:rsidRDefault="007360DE">
      <w:pPr>
        <w:pStyle w:val="a5"/>
        <w:spacing w:line="500" w:lineRule="exact"/>
        <w:ind w:firstLineChars="200" w:firstLine="420"/>
        <w:rPr>
          <w:color w:val="000000"/>
          <w:sz w:val="21"/>
          <w:szCs w:val="21"/>
        </w:rPr>
      </w:pPr>
    </w:p>
    <w:p w:rsidR="007360DE" w:rsidRDefault="007360DE">
      <w:pPr>
        <w:pStyle w:val="a5"/>
        <w:spacing w:line="500" w:lineRule="exact"/>
        <w:rPr>
          <w:color w:val="000000"/>
          <w:sz w:val="21"/>
          <w:szCs w:val="21"/>
        </w:rPr>
      </w:pPr>
    </w:p>
    <w:p w:rsidR="007360DE" w:rsidRDefault="007360DE">
      <w:pPr>
        <w:pStyle w:val="a5"/>
        <w:spacing w:line="500" w:lineRule="exact"/>
        <w:ind w:firstLineChars="200" w:firstLine="420"/>
        <w:rPr>
          <w:color w:val="000000"/>
          <w:sz w:val="21"/>
          <w:szCs w:val="21"/>
        </w:rPr>
      </w:pPr>
    </w:p>
    <w:p w:rsidR="007360DE" w:rsidRDefault="007360DE">
      <w:pPr>
        <w:pStyle w:val="a5"/>
        <w:spacing w:line="500" w:lineRule="exact"/>
        <w:ind w:firstLineChars="200" w:firstLine="420"/>
        <w:rPr>
          <w:color w:val="000000"/>
          <w:sz w:val="21"/>
          <w:szCs w:val="21"/>
        </w:rPr>
      </w:pPr>
    </w:p>
    <w:p w:rsidR="007360DE" w:rsidRDefault="00B07949">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color w:val="000000"/>
          <w:sz w:val="21"/>
          <w:szCs w:val="21"/>
        </w:rPr>
        <w:t>、</w:t>
      </w:r>
      <w:r>
        <w:rPr>
          <w:rFonts w:hAnsi="宋体"/>
          <w:color w:val="000000"/>
          <w:sz w:val="21"/>
          <w:szCs w:val="21"/>
        </w:rPr>
        <w:t>“</w:t>
      </w:r>
      <w:r>
        <w:rPr>
          <w:rFonts w:hAnsi="宋体" w:hint="eastAsia"/>
          <w:color w:val="000000"/>
          <w:sz w:val="21"/>
          <w:szCs w:val="21"/>
        </w:rPr>
        <w:t>总报价</w:t>
      </w:r>
      <w:r>
        <w:rPr>
          <w:rFonts w:hAnsi="宋体"/>
          <w:color w:val="000000"/>
          <w:sz w:val="21"/>
          <w:szCs w:val="21"/>
        </w:rPr>
        <w:t>”</w:t>
      </w:r>
      <w:r>
        <w:rPr>
          <w:rFonts w:hAnsi="宋体"/>
          <w:color w:val="000000"/>
          <w:sz w:val="21"/>
          <w:szCs w:val="21"/>
        </w:rPr>
        <w:t>项价格应与</w:t>
      </w:r>
      <w:r>
        <w:rPr>
          <w:rFonts w:hAnsi="宋体"/>
          <w:color w:val="000000"/>
          <w:sz w:val="21"/>
          <w:szCs w:val="21"/>
        </w:rPr>
        <w:t>“</w:t>
      </w:r>
      <w:r>
        <w:rPr>
          <w:rFonts w:hAnsi="宋体" w:hint="eastAsia"/>
          <w:bCs/>
          <w:color w:val="000000"/>
          <w:sz w:val="21"/>
          <w:szCs w:val="21"/>
        </w:rPr>
        <w:t>报价一览表</w:t>
      </w:r>
      <w:r>
        <w:rPr>
          <w:rFonts w:hAnsi="宋体"/>
          <w:color w:val="000000"/>
          <w:sz w:val="21"/>
          <w:szCs w:val="21"/>
        </w:rPr>
        <w:t>”</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r>
        <w:rPr>
          <w:rFonts w:hAnsi="宋体"/>
          <w:color w:val="000000"/>
          <w:sz w:val="21"/>
          <w:szCs w:val="21"/>
        </w:rPr>
        <w:t xml:space="preserve"> </w:t>
      </w:r>
    </w:p>
    <w:p w:rsidR="007360DE" w:rsidRDefault="00B07949">
      <w:pPr>
        <w:spacing w:line="360" w:lineRule="auto"/>
        <w:ind w:firstLineChars="1" w:firstLine="2"/>
        <w:rPr>
          <w:color w:val="000000"/>
        </w:rPr>
      </w:pPr>
      <w:r>
        <w:rPr>
          <w:rFonts w:hint="eastAsia"/>
          <w:color w:val="000000"/>
        </w:rPr>
        <w:t>供应商</w:t>
      </w:r>
      <w:r>
        <w:rPr>
          <w:color w:val="000000"/>
        </w:rPr>
        <w:t>：（盖章）</w:t>
      </w:r>
    </w:p>
    <w:p w:rsidR="007360DE" w:rsidRDefault="00B07949">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7360DE" w:rsidRDefault="00B07949">
      <w:pPr>
        <w:spacing w:line="360" w:lineRule="auto"/>
        <w:ind w:firstLineChars="1" w:firstLine="2"/>
        <w:rPr>
          <w:color w:val="000000"/>
        </w:rPr>
      </w:pPr>
      <w:r>
        <w:rPr>
          <w:rFonts w:hint="eastAsia"/>
          <w:color w:val="000000"/>
        </w:rPr>
        <w:t>日期：</w:t>
      </w:r>
      <w:r>
        <w:rPr>
          <w:rFonts w:ascii="宋体" w:hAnsi="宋体"/>
        </w:rPr>
        <w:t>年月日</w:t>
      </w:r>
    </w:p>
    <w:p w:rsidR="007360DE" w:rsidRDefault="007360DE">
      <w:pPr>
        <w:autoSpaceDE w:val="0"/>
        <w:autoSpaceDN w:val="0"/>
        <w:adjustRightInd w:val="0"/>
        <w:rPr>
          <w:rFonts w:eastAsia="黑体"/>
          <w:bCs/>
          <w:sz w:val="32"/>
          <w:szCs w:val="32"/>
          <w:lang w:val="zh-CN"/>
        </w:rPr>
        <w:sectPr w:rsidR="007360DE">
          <w:pgSz w:w="11906" w:h="16838"/>
          <w:pgMar w:top="1134" w:right="1418" w:bottom="1134" w:left="1418" w:header="851" w:footer="992" w:gutter="0"/>
          <w:cols w:space="720"/>
          <w:docGrid w:type="lines" w:linePitch="312"/>
        </w:sectPr>
      </w:pPr>
    </w:p>
    <w:p w:rsidR="007360DE" w:rsidRDefault="00B07949">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7360DE" w:rsidRDefault="00B07949">
      <w:pPr>
        <w:pStyle w:val="2"/>
        <w:spacing w:line="300" w:lineRule="exact"/>
        <w:jc w:val="center"/>
      </w:pPr>
      <w:r>
        <w:rPr>
          <w:rFonts w:hint="eastAsia"/>
        </w:rPr>
        <w:t>法定代表人身份证明书</w:t>
      </w:r>
      <w:bookmarkEnd w:id="5"/>
    </w:p>
    <w:p w:rsidR="007360DE" w:rsidRDefault="007360DE">
      <w:pPr>
        <w:spacing w:line="360" w:lineRule="auto"/>
        <w:ind w:firstLine="612"/>
        <w:rPr>
          <w:rFonts w:ascii="宋体" w:hAnsi="宋体"/>
          <w:sz w:val="24"/>
        </w:rPr>
      </w:pPr>
    </w:p>
    <w:p w:rsidR="007360DE" w:rsidRDefault="007360DE">
      <w:pPr>
        <w:spacing w:line="360" w:lineRule="auto"/>
        <w:ind w:firstLine="612"/>
        <w:rPr>
          <w:rFonts w:ascii="宋体" w:hAnsi="宋体"/>
        </w:rPr>
      </w:pPr>
    </w:p>
    <w:p w:rsidR="007360DE" w:rsidRDefault="00B07949">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7360DE" w:rsidRDefault="007360DE">
      <w:pPr>
        <w:ind w:firstLine="612"/>
        <w:rPr>
          <w:rFonts w:ascii="宋体" w:hAnsi="宋体"/>
        </w:rPr>
      </w:pPr>
    </w:p>
    <w:p w:rsidR="007360DE" w:rsidRDefault="00B07949">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7360DE" w:rsidRDefault="007360DE">
      <w:pPr>
        <w:ind w:firstLine="610"/>
        <w:rPr>
          <w:rFonts w:ascii="宋体" w:hAnsi="宋体"/>
        </w:rPr>
      </w:pPr>
    </w:p>
    <w:p w:rsidR="007360DE" w:rsidRDefault="00B07949">
      <w:pPr>
        <w:ind w:firstLineChars="200" w:firstLine="420"/>
        <w:rPr>
          <w:rFonts w:ascii="宋体" w:hAnsi="宋体"/>
          <w:u w:val="single"/>
        </w:rPr>
      </w:pPr>
      <w:r>
        <w:rPr>
          <w:rFonts w:ascii="宋体" w:hAnsi="宋体" w:hint="eastAsia"/>
        </w:rPr>
        <w:t>地</w:t>
      </w:r>
      <w:r>
        <w:rPr>
          <w:rFonts w:ascii="宋体" w:hAnsi="宋体"/>
        </w:rPr>
        <w:t xml:space="preserve">    </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7360DE" w:rsidRDefault="007360DE">
      <w:pPr>
        <w:ind w:firstLineChars="200" w:firstLine="420"/>
        <w:rPr>
          <w:rFonts w:ascii="宋体" w:hAnsi="宋体"/>
        </w:rPr>
      </w:pPr>
    </w:p>
    <w:p w:rsidR="007360DE" w:rsidRDefault="00B07949">
      <w:pPr>
        <w:ind w:firstLineChars="200" w:firstLine="420"/>
        <w:rPr>
          <w:rFonts w:ascii="宋体" w:hAnsi="宋体"/>
        </w:rPr>
      </w:pPr>
      <w:r>
        <w:rPr>
          <w:rFonts w:ascii="宋体" w:hAnsi="宋体" w:hint="eastAsia"/>
        </w:rPr>
        <w:t>成立时间：年月日</w:t>
      </w:r>
    </w:p>
    <w:p w:rsidR="007360DE" w:rsidRDefault="007360DE">
      <w:pPr>
        <w:ind w:firstLineChars="200" w:firstLine="420"/>
        <w:rPr>
          <w:rFonts w:ascii="宋体" w:hAnsi="宋体"/>
        </w:rPr>
      </w:pPr>
    </w:p>
    <w:p w:rsidR="007360DE" w:rsidRDefault="00B07949">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7360DE" w:rsidRDefault="007360DE">
      <w:pPr>
        <w:ind w:firstLineChars="200" w:firstLine="420"/>
        <w:rPr>
          <w:rFonts w:ascii="宋体" w:hAnsi="宋体"/>
        </w:rPr>
      </w:pPr>
    </w:p>
    <w:p w:rsidR="007360DE" w:rsidRDefault="00B07949">
      <w:pPr>
        <w:ind w:firstLineChars="200" w:firstLine="420"/>
        <w:rPr>
          <w:rFonts w:ascii="宋体" w:hAnsi="宋体"/>
          <w:u w:val="single"/>
        </w:rPr>
      </w:pPr>
      <w:r>
        <w:rPr>
          <w:rFonts w:ascii="宋体" w:hAnsi="宋体" w:hint="eastAsia"/>
        </w:rPr>
        <w:t>姓</w:t>
      </w:r>
      <w:r>
        <w:rPr>
          <w:rFonts w:ascii="宋体" w:hAnsi="宋体"/>
        </w:rPr>
        <w:t xml:space="preserve">    </w:t>
      </w:r>
      <w:r>
        <w:rPr>
          <w:rFonts w:ascii="宋体" w:hAnsi="宋体"/>
        </w:rPr>
        <w:t>名：</w:t>
      </w:r>
      <w:r>
        <w:rPr>
          <w:rFonts w:ascii="宋体" w:hAnsi="宋体"/>
        </w:rPr>
        <w:t xml:space="preserve"> </w:t>
      </w:r>
      <w:r>
        <w:rPr>
          <w:rFonts w:ascii="宋体" w:hAnsi="宋体"/>
        </w:rPr>
        <w:t>性别：年龄：</w:t>
      </w:r>
      <w:r>
        <w:rPr>
          <w:rFonts w:ascii="宋体" w:hAnsi="宋体"/>
        </w:rPr>
        <w:t xml:space="preserve"> </w:t>
      </w:r>
      <w:r>
        <w:rPr>
          <w:rFonts w:ascii="宋体" w:hAnsi="宋体"/>
        </w:rPr>
        <w:t>职务：</w:t>
      </w:r>
    </w:p>
    <w:p w:rsidR="007360DE" w:rsidRDefault="007360DE">
      <w:pPr>
        <w:ind w:firstLineChars="200" w:firstLine="420"/>
        <w:rPr>
          <w:rFonts w:ascii="宋体" w:hAnsi="宋体"/>
        </w:rPr>
      </w:pPr>
    </w:p>
    <w:p w:rsidR="007360DE" w:rsidRDefault="00B07949">
      <w:pPr>
        <w:ind w:firstLineChars="200" w:firstLine="420"/>
        <w:rPr>
          <w:rFonts w:ascii="宋体" w:hAnsi="宋体"/>
        </w:rPr>
      </w:pPr>
      <w:r>
        <w:rPr>
          <w:rFonts w:ascii="宋体" w:hAnsi="宋体" w:hint="eastAsia"/>
        </w:rPr>
        <w:t>系</w:t>
      </w:r>
      <w:r>
        <w:rPr>
          <w:rFonts w:ascii="宋体" w:hAnsi="宋体"/>
          <w:u w:val="single"/>
        </w:rPr>
        <w:t xml:space="preserve">          </w:t>
      </w:r>
      <w:r>
        <w:rPr>
          <w:rFonts w:ascii="宋体" w:hAnsi="宋体"/>
          <w:u w:val="single"/>
        </w:rPr>
        <w:t>（供应商名称）</w:t>
      </w:r>
      <w:r>
        <w:rPr>
          <w:rFonts w:ascii="宋体" w:hAnsi="宋体"/>
          <w:u w:val="single"/>
        </w:rPr>
        <w:t xml:space="preserve">         </w:t>
      </w:r>
      <w:r>
        <w:rPr>
          <w:rFonts w:ascii="宋体" w:hAnsi="宋体" w:hint="eastAsia"/>
        </w:rPr>
        <w:t>的法定代表人。</w:t>
      </w:r>
    </w:p>
    <w:p w:rsidR="007360DE" w:rsidRDefault="007360DE">
      <w:pPr>
        <w:spacing w:line="360" w:lineRule="auto"/>
        <w:ind w:firstLineChars="200" w:firstLine="420"/>
      </w:pPr>
    </w:p>
    <w:p w:rsidR="007360DE" w:rsidRDefault="00B07949">
      <w:pPr>
        <w:spacing w:line="360" w:lineRule="auto"/>
        <w:ind w:firstLineChars="200" w:firstLine="420"/>
      </w:pPr>
      <w:r>
        <w:rPr>
          <w:rFonts w:hint="eastAsia"/>
        </w:rPr>
        <w:t>特此证明！</w:t>
      </w:r>
    </w:p>
    <w:p w:rsidR="007360DE" w:rsidRDefault="007360DE">
      <w:pPr>
        <w:spacing w:line="360" w:lineRule="auto"/>
        <w:ind w:firstLineChars="200" w:firstLine="420"/>
      </w:pPr>
    </w:p>
    <w:p w:rsidR="007360DE" w:rsidRDefault="007360DE">
      <w:pPr>
        <w:spacing w:line="360" w:lineRule="auto"/>
        <w:ind w:firstLineChars="200" w:firstLine="420"/>
      </w:pPr>
    </w:p>
    <w:p w:rsidR="007360DE" w:rsidRDefault="00B07949">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w:t>
      </w:r>
      <w:r>
        <w:rPr>
          <w:rFonts w:ascii="宋体" w:hAnsi="宋体"/>
          <w:u w:val="single"/>
        </w:rPr>
        <w:t>（盖章）</w:t>
      </w:r>
    </w:p>
    <w:p w:rsidR="007360DE" w:rsidRDefault="007360DE">
      <w:pPr>
        <w:tabs>
          <w:tab w:val="left" w:pos="720"/>
          <w:tab w:val="left" w:pos="900"/>
        </w:tabs>
        <w:spacing w:line="360" w:lineRule="auto"/>
        <w:ind w:firstLineChars="2100" w:firstLine="4410"/>
        <w:rPr>
          <w:rFonts w:ascii="宋体" w:hAnsi="宋体"/>
        </w:rPr>
      </w:pPr>
    </w:p>
    <w:p w:rsidR="007360DE" w:rsidRDefault="00B07949">
      <w:pPr>
        <w:tabs>
          <w:tab w:val="left" w:pos="720"/>
          <w:tab w:val="left" w:pos="900"/>
        </w:tabs>
        <w:spacing w:line="360" w:lineRule="auto"/>
        <w:ind w:firstLineChars="2100" w:firstLine="4410"/>
      </w:pPr>
      <w:r>
        <w:rPr>
          <w:rFonts w:ascii="宋体" w:hAnsi="宋体" w:hint="eastAsia"/>
        </w:rPr>
        <w:t>日</w:t>
      </w:r>
      <w:r>
        <w:rPr>
          <w:rFonts w:ascii="宋体" w:hAnsi="宋体"/>
        </w:rPr>
        <w:t xml:space="preserve">    </w:t>
      </w:r>
      <w:r>
        <w:rPr>
          <w:rFonts w:ascii="宋体" w:hAnsi="宋体"/>
        </w:rPr>
        <w:t>期</w:t>
      </w:r>
      <w:r>
        <w:rPr>
          <w:rFonts w:ascii="宋体" w:hAnsi="宋体" w:hint="eastAsia"/>
        </w:rPr>
        <w:t>：</w:t>
      </w:r>
      <w:r>
        <w:rPr>
          <w:rFonts w:ascii="宋体" w:hAnsi="宋体"/>
        </w:rPr>
        <w:t>年月日</w:t>
      </w:r>
    </w:p>
    <w:p w:rsidR="007360DE" w:rsidRDefault="007360DE">
      <w:pPr>
        <w:spacing w:line="360" w:lineRule="auto"/>
        <w:ind w:firstLine="610"/>
        <w:rPr>
          <w:rFonts w:ascii="宋体" w:hAnsi="宋体"/>
        </w:rPr>
      </w:pPr>
    </w:p>
    <w:p w:rsidR="007360DE" w:rsidRDefault="00B07949">
      <w:pPr>
        <w:spacing w:line="360" w:lineRule="auto"/>
        <w:ind w:firstLine="610"/>
        <w:rPr>
          <w:rFonts w:ascii="宋体" w:hAnsi="宋体"/>
          <w:b/>
        </w:rPr>
      </w:pPr>
      <w:r>
        <w:rPr>
          <w:rFonts w:ascii="宋体" w:hAnsi="宋体" w:hint="eastAsia"/>
          <w:b/>
        </w:rPr>
        <w:t>注：附法定代表人身份证原件复印件并加盖公章</w:t>
      </w:r>
    </w:p>
    <w:p w:rsidR="007360DE" w:rsidRDefault="00B07949">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6" w:name="_Toc102161175"/>
      <w:bookmarkStart w:id="7" w:name="_Toc79575068"/>
      <w:bookmarkStart w:id="8" w:name="_Toc210016355"/>
      <w:bookmarkStart w:id="9" w:name="_Toc517860628"/>
      <w:bookmarkStart w:id="10" w:name="_Toc509407137"/>
      <w:bookmarkStart w:id="11"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6"/>
    <w:bookmarkEnd w:id="7"/>
    <w:p w:rsidR="007360DE" w:rsidRDefault="00B07949">
      <w:pPr>
        <w:pStyle w:val="2"/>
        <w:jc w:val="center"/>
      </w:pPr>
      <w:r>
        <w:rPr>
          <w:rFonts w:hint="eastAsia"/>
        </w:rPr>
        <w:t>法定代表人授权委托书</w:t>
      </w:r>
      <w:bookmarkEnd w:id="8"/>
      <w:bookmarkEnd w:id="9"/>
      <w:bookmarkEnd w:id="10"/>
      <w:bookmarkEnd w:id="11"/>
    </w:p>
    <w:p w:rsidR="007360DE" w:rsidRDefault="007360DE">
      <w:pPr>
        <w:spacing w:line="360" w:lineRule="auto"/>
        <w:ind w:firstLine="610"/>
        <w:rPr>
          <w:rFonts w:ascii="宋体" w:hAnsi="宋体"/>
          <w:sz w:val="24"/>
        </w:rPr>
      </w:pPr>
    </w:p>
    <w:p w:rsidR="007360DE" w:rsidRDefault="00B07949" w:rsidP="00765090">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u w:val="single"/>
        </w:rPr>
        <w:t xml:space="preserve">  </w:t>
      </w:r>
      <w:r>
        <w:rPr>
          <w:rFonts w:ascii="宋体" w:hAnsi="宋体" w:cs="宋体" w:hint="eastAsia"/>
          <w:kern w:val="0"/>
        </w:rPr>
        <w:t>的法定代表人，现委托</w:t>
      </w:r>
      <w:r>
        <w:rPr>
          <w:rFonts w:ascii="宋体" w:hAnsi="宋体" w:cs="宋体" w:hint="eastAsia"/>
          <w:kern w:val="0"/>
          <w:u w:val="single"/>
        </w:rPr>
        <w:t xml:space="preserve">  </w:t>
      </w:r>
      <w:r>
        <w:rPr>
          <w:rFonts w:ascii="宋体" w:hAnsi="宋体" w:cs="宋体" w:hint="eastAsia"/>
          <w:kern w:val="0"/>
          <w:u w:val="single"/>
        </w:rPr>
        <w:t>（姓名）</w:t>
      </w:r>
      <w:r>
        <w:rPr>
          <w:rFonts w:ascii="宋体" w:hAnsi="宋体" w:cs="宋体" w:hint="eastAsia"/>
          <w:kern w:val="0"/>
          <w:u w:val="single"/>
        </w:rPr>
        <w:t xml:space="preserve">  </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 xml:space="preserve"> </w:t>
      </w:r>
      <w:r>
        <w:rPr>
          <w:rFonts w:ascii="宋体" w:hAnsi="宋体" w:cs="宋体" w:hint="eastAsia"/>
          <w:kern w:val="0"/>
          <w:u w:val="single"/>
        </w:rPr>
        <w:t>（竞争性磋商项目名称）</w:t>
      </w:r>
      <w:r>
        <w:rPr>
          <w:rFonts w:ascii="宋体" w:hAnsi="宋体" w:cs="宋体" w:hint="eastAsia"/>
          <w:kern w:val="0"/>
          <w:u w:val="single"/>
        </w:rPr>
        <w:t xml:space="preserve">  </w:t>
      </w:r>
      <w:r>
        <w:rPr>
          <w:rFonts w:ascii="宋体" w:hAnsi="宋体" w:cs="宋体" w:hint="eastAsia"/>
          <w:kern w:val="0"/>
        </w:rPr>
        <w:t>竞争性磋商文件、二次磋商和处理有关事宜，其法律后果由我方承担。</w:t>
      </w:r>
    </w:p>
    <w:p w:rsidR="007360DE" w:rsidRDefault="00B07949" w:rsidP="00765090">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r>
        <w:rPr>
          <w:rFonts w:ascii="宋体" w:hAnsi="宋体" w:cs="宋体" w:hint="eastAsia"/>
          <w:kern w:val="0"/>
        </w:rPr>
        <w:t xml:space="preserve"> </w:t>
      </w:r>
      <w:r>
        <w:rPr>
          <w:rFonts w:ascii="宋体" w:hAnsi="宋体" w:cs="宋体" w:hint="eastAsia"/>
          <w:kern w:val="0"/>
        </w:rPr>
        <w:t>。</w:t>
      </w:r>
    </w:p>
    <w:p w:rsidR="007360DE" w:rsidRDefault="00B07949" w:rsidP="00765090">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7360DE" w:rsidRDefault="007360DE">
      <w:pPr>
        <w:spacing w:line="360" w:lineRule="auto"/>
        <w:ind w:firstLineChars="200" w:firstLine="420"/>
      </w:pPr>
    </w:p>
    <w:p w:rsidR="007360DE" w:rsidRDefault="007360DE">
      <w:pPr>
        <w:spacing w:line="360" w:lineRule="auto"/>
        <w:ind w:firstLineChars="200" w:firstLine="420"/>
      </w:pPr>
    </w:p>
    <w:p w:rsidR="007360DE" w:rsidRDefault="00B07949">
      <w:pPr>
        <w:ind w:leftChars="1100" w:left="2310" w:firstLine="612"/>
        <w:rPr>
          <w:rFonts w:ascii="宋体" w:hAnsi="宋体"/>
        </w:rPr>
      </w:pPr>
      <w:r>
        <w:rPr>
          <w:rFonts w:ascii="宋体" w:hAnsi="宋体" w:hint="eastAsia"/>
        </w:rPr>
        <w:t>代理人：性别：年龄：</w:t>
      </w:r>
    </w:p>
    <w:p w:rsidR="007360DE" w:rsidRDefault="007360DE">
      <w:pPr>
        <w:ind w:leftChars="1100" w:left="2310" w:firstLine="612"/>
        <w:rPr>
          <w:rFonts w:ascii="宋体" w:hAnsi="宋体"/>
        </w:rPr>
      </w:pPr>
    </w:p>
    <w:p w:rsidR="007360DE" w:rsidRDefault="00B07949">
      <w:pPr>
        <w:ind w:leftChars="1100" w:left="2310" w:firstLine="612"/>
        <w:rPr>
          <w:rFonts w:ascii="宋体" w:hAnsi="宋体"/>
        </w:rPr>
      </w:pPr>
      <w:r>
        <w:rPr>
          <w:rFonts w:ascii="宋体" w:hAnsi="宋体" w:hint="eastAsia"/>
        </w:rPr>
        <w:t>身份证号码：职务：</w:t>
      </w:r>
    </w:p>
    <w:p w:rsidR="007360DE" w:rsidRDefault="007360DE">
      <w:pPr>
        <w:ind w:leftChars="1100" w:left="2310" w:firstLine="612"/>
        <w:rPr>
          <w:rFonts w:ascii="宋体" w:hAnsi="宋体"/>
        </w:rPr>
      </w:pPr>
    </w:p>
    <w:p w:rsidR="007360DE" w:rsidRDefault="00B07949">
      <w:pPr>
        <w:ind w:leftChars="1100" w:left="2310" w:firstLine="612"/>
        <w:rPr>
          <w:rFonts w:ascii="宋体" w:hAnsi="宋体"/>
        </w:rPr>
      </w:pPr>
      <w:r>
        <w:rPr>
          <w:rFonts w:ascii="宋体" w:hAnsi="宋体" w:hint="eastAsia"/>
        </w:rPr>
        <w:t>供应商：</w:t>
      </w:r>
      <w:r>
        <w:rPr>
          <w:rFonts w:ascii="宋体" w:hAnsi="宋体" w:hint="eastAsia"/>
          <w:u w:val="single"/>
        </w:rPr>
        <w:t xml:space="preserve">         </w:t>
      </w:r>
      <w:r>
        <w:rPr>
          <w:rFonts w:ascii="宋体" w:hAnsi="宋体" w:hint="eastAsia"/>
          <w:u w:val="single"/>
        </w:rPr>
        <w:t>（盖章）</w:t>
      </w:r>
      <w:r>
        <w:rPr>
          <w:rFonts w:ascii="宋体" w:hAnsi="宋体" w:hint="eastAsia"/>
          <w:u w:val="single"/>
        </w:rPr>
        <w:t xml:space="preserve">       </w:t>
      </w:r>
    </w:p>
    <w:p w:rsidR="007360DE" w:rsidRDefault="007360DE">
      <w:pPr>
        <w:ind w:leftChars="1100" w:left="2310" w:firstLine="612"/>
        <w:rPr>
          <w:rFonts w:ascii="宋体" w:hAnsi="宋体"/>
        </w:rPr>
      </w:pPr>
    </w:p>
    <w:p w:rsidR="007360DE" w:rsidRDefault="00B07949">
      <w:pPr>
        <w:ind w:leftChars="1100" w:left="2310" w:firstLine="612"/>
        <w:rPr>
          <w:rFonts w:ascii="宋体" w:hAnsi="宋体"/>
        </w:rPr>
      </w:pPr>
      <w:r>
        <w:rPr>
          <w:rFonts w:ascii="宋体" w:hAnsi="宋体" w:hint="eastAsia"/>
        </w:rPr>
        <w:t>法定代表人或授权代理人：</w:t>
      </w:r>
      <w:r>
        <w:rPr>
          <w:rFonts w:ascii="宋体" w:hAnsi="宋体" w:hint="eastAsia"/>
          <w:u w:val="single"/>
        </w:rPr>
        <w:t xml:space="preserve">   </w:t>
      </w:r>
      <w:r>
        <w:rPr>
          <w:rFonts w:ascii="宋体" w:hAnsi="宋体" w:hint="eastAsia"/>
          <w:u w:val="single"/>
        </w:rPr>
        <w:t>（签字或盖章）</w:t>
      </w:r>
      <w:r>
        <w:rPr>
          <w:rFonts w:ascii="宋体" w:hAnsi="宋体" w:hint="eastAsia"/>
          <w:u w:val="single"/>
        </w:rPr>
        <w:t xml:space="preserve">         </w:t>
      </w:r>
    </w:p>
    <w:p w:rsidR="007360DE" w:rsidRDefault="007360DE">
      <w:pPr>
        <w:ind w:leftChars="1100" w:left="2310" w:firstLine="612"/>
        <w:rPr>
          <w:rFonts w:ascii="宋体" w:hAnsi="宋体"/>
        </w:rPr>
      </w:pPr>
    </w:p>
    <w:p w:rsidR="007360DE" w:rsidRDefault="00B07949">
      <w:pPr>
        <w:ind w:leftChars="1100" w:left="2310" w:firstLine="612"/>
        <w:rPr>
          <w:rFonts w:ascii="宋体" w:hAnsi="宋体"/>
        </w:rPr>
      </w:pPr>
      <w:r>
        <w:rPr>
          <w:rFonts w:ascii="宋体" w:hAnsi="宋体" w:hint="eastAsia"/>
        </w:rPr>
        <w:t>授权委托日期：年月日</w:t>
      </w:r>
    </w:p>
    <w:p w:rsidR="007360DE" w:rsidRDefault="007360DE">
      <w:pPr>
        <w:spacing w:line="360" w:lineRule="auto"/>
        <w:ind w:firstLine="610"/>
        <w:rPr>
          <w:rFonts w:ascii="宋体" w:hAnsi="宋体"/>
        </w:rPr>
      </w:pPr>
    </w:p>
    <w:p w:rsidR="007360DE" w:rsidRDefault="00B07949">
      <w:pPr>
        <w:spacing w:line="360" w:lineRule="auto"/>
        <w:ind w:firstLine="610"/>
        <w:rPr>
          <w:rFonts w:ascii="宋体" w:hAnsi="宋体"/>
          <w:b/>
        </w:rPr>
      </w:pPr>
      <w:r>
        <w:rPr>
          <w:rFonts w:ascii="宋体" w:hAnsi="宋体" w:hint="eastAsia"/>
          <w:b/>
        </w:rPr>
        <w:t>注：附代理人身份证原件复印件并加盖公章</w:t>
      </w:r>
    </w:p>
    <w:p w:rsidR="007360DE" w:rsidRDefault="00B07949">
      <w:pPr>
        <w:widowControl/>
        <w:jc w:val="left"/>
        <w:rPr>
          <w:rFonts w:ascii="宋体" w:hAnsi="宋体"/>
          <w:b/>
        </w:rPr>
      </w:pPr>
      <w:r>
        <w:rPr>
          <w:rFonts w:ascii="宋体" w:hAnsi="宋体"/>
          <w:b/>
        </w:rPr>
        <w:br w:type="page"/>
      </w:r>
    </w:p>
    <w:p w:rsidR="007360DE" w:rsidRDefault="00B07949">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2"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7360DE" w:rsidRDefault="00B07949">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7360DE" w:rsidRDefault="007360DE">
      <w:pPr>
        <w:jc w:val="center"/>
        <w:rPr>
          <w:rFonts w:ascii="仿宋" w:eastAsia="仿宋" w:hAnsi="仿宋" w:cs="宋体"/>
          <w:b/>
          <w:kern w:val="0"/>
          <w:sz w:val="32"/>
          <w:szCs w:val="32"/>
        </w:rPr>
      </w:pPr>
    </w:p>
    <w:p w:rsidR="007360DE" w:rsidRDefault="00B07949">
      <w:pPr>
        <w:spacing w:line="360" w:lineRule="auto"/>
        <w:ind w:firstLine="610"/>
        <w:rPr>
          <w:rFonts w:ascii="宋体" w:hAnsi="宋体"/>
          <w:b/>
        </w:rPr>
      </w:pPr>
      <w:r>
        <w:rPr>
          <w:rFonts w:ascii="宋体" w:hAnsi="宋体" w:hint="eastAsia"/>
          <w:b/>
        </w:rPr>
        <w:t>注：此复印件须加盖公章</w:t>
      </w:r>
    </w:p>
    <w:p w:rsidR="007360DE" w:rsidRDefault="00B07949">
      <w:pPr>
        <w:widowControl/>
        <w:jc w:val="left"/>
        <w:rPr>
          <w:rFonts w:ascii="宋体" w:hAnsi="宋体"/>
          <w:b/>
        </w:rPr>
      </w:pPr>
      <w:r>
        <w:rPr>
          <w:rFonts w:ascii="宋体" w:hAnsi="宋体"/>
          <w:b/>
        </w:rPr>
        <w:br w:type="page"/>
      </w:r>
    </w:p>
    <w:p w:rsidR="007360DE" w:rsidRDefault="00B07949">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7360DE" w:rsidRDefault="007360DE"/>
    <w:p w:rsidR="007360DE" w:rsidRDefault="00B07949">
      <w:pPr>
        <w:pStyle w:val="2"/>
        <w:keepNext w:val="0"/>
        <w:jc w:val="center"/>
        <w:rPr>
          <w:rFonts w:hAnsi="宋体"/>
          <w:sz w:val="30"/>
          <w:szCs w:val="30"/>
        </w:rPr>
      </w:pPr>
      <w:r>
        <w:rPr>
          <w:rFonts w:hAnsi="宋体" w:hint="eastAsia"/>
          <w:sz w:val="30"/>
          <w:szCs w:val="30"/>
        </w:rPr>
        <w:t>2018</w:t>
      </w:r>
      <w:r>
        <w:rPr>
          <w:rFonts w:hAnsi="宋体" w:hint="eastAsia"/>
          <w:sz w:val="30"/>
          <w:szCs w:val="30"/>
        </w:rPr>
        <w:t>年以来类似业绩一览表</w:t>
      </w:r>
      <w:bookmarkEnd w:id="12"/>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7360DE">
        <w:trPr>
          <w:cantSplit/>
          <w:trHeight w:val="740"/>
          <w:jc w:val="center"/>
        </w:trPr>
        <w:tc>
          <w:tcPr>
            <w:tcW w:w="942" w:type="dxa"/>
            <w:vAlign w:val="center"/>
          </w:tcPr>
          <w:p w:rsidR="007360DE" w:rsidRDefault="00B07949">
            <w:pPr>
              <w:spacing w:line="360" w:lineRule="auto"/>
              <w:jc w:val="center"/>
              <w:rPr>
                <w:rFonts w:ascii="宋体" w:hAnsi="宋体"/>
              </w:rPr>
            </w:pPr>
            <w:r>
              <w:rPr>
                <w:rFonts w:ascii="宋体" w:hAnsi="宋体" w:hint="eastAsia"/>
              </w:rPr>
              <w:t>序号</w:t>
            </w:r>
          </w:p>
        </w:tc>
        <w:tc>
          <w:tcPr>
            <w:tcW w:w="2433" w:type="dxa"/>
            <w:vAlign w:val="center"/>
          </w:tcPr>
          <w:p w:rsidR="007360DE" w:rsidRDefault="00B07949">
            <w:pPr>
              <w:spacing w:line="360" w:lineRule="auto"/>
              <w:jc w:val="center"/>
              <w:rPr>
                <w:rFonts w:ascii="宋体" w:hAnsi="宋体"/>
              </w:rPr>
            </w:pPr>
            <w:r>
              <w:rPr>
                <w:rFonts w:ascii="宋体" w:hAnsi="宋体" w:hint="eastAsia"/>
              </w:rPr>
              <w:t>项目名称</w:t>
            </w:r>
          </w:p>
        </w:tc>
        <w:tc>
          <w:tcPr>
            <w:tcW w:w="1533" w:type="dxa"/>
            <w:vAlign w:val="center"/>
          </w:tcPr>
          <w:p w:rsidR="007360DE" w:rsidRDefault="00B07949">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7360DE" w:rsidRDefault="00B07949">
            <w:pPr>
              <w:spacing w:line="360" w:lineRule="auto"/>
              <w:jc w:val="center"/>
              <w:rPr>
                <w:rFonts w:ascii="宋体" w:hAnsi="宋体"/>
              </w:rPr>
            </w:pPr>
            <w:r>
              <w:rPr>
                <w:rFonts w:ascii="宋体" w:hAnsi="宋体" w:hint="eastAsia"/>
              </w:rPr>
              <w:t>合同金额</w:t>
            </w:r>
          </w:p>
          <w:p w:rsidR="007360DE" w:rsidRDefault="00B07949">
            <w:pPr>
              <w:spacing w:line="360" w:lineRule="auto"/>
              <w:jc w:val="center"/>
              <w:rPr>
                <w:rFonts w:ascii="宋体" w:hAnsi="宋体"/>
              </w:rPr>
            </w:pPr>
            <w:r>
              <w:rPr>
                <w:rFonts w:ascii="宋体" w:hAnsi="宋体" w:hint="eastAsia"/>
              </w:rPr>
              <w:t>(</w:t>
            </w:r>
            <w:r>
              <w:rPr>
                <w:rFonts w:ascii="宋体" w:hAnsi="宋体" w:hint="eastAsia"/>
              </w:rPr>
              <w:t>万元</w:t>
            </w:r>
            <w:r>
              <w:rPr>
                <w:rFonts w:ascii="宋体" w:hAnsi="宋体" w:hint="eastAsia"/>
              </w:rPr>
              <w:t>)</w:t>
            </w:r>
          </w:p>
        </w:tc>
        <w:tc>
          <w:tcPr>
            <w:tcW w:w="2159" w:type="dxa"/>
            <w:vAlign w:val="center"/>
          </w:tcPr>
          <w:p w:rsidR="007360DE" w:rsidRDefault="00B07949">
            <w:pPr>
              <w:spacing w:line="360" w:lineRule="auto"/>
              <w:jc w:val="center"/>
              <w:rPr>
                <w:rFonts w:ascii="宋体" w:hAnsi="宋体"/>
              </w:rPr>
            </w:pPr>
            <w:r>
              <w:rPr>
                <w:rFonts w:ascii="宋体" w:hAnsi="宋体" w:hint="eastAsia"/>
              </w:rPr>
              <w:t>备注</w:t>
            </w:r>
          </w:p>
        </w:tc>
      </w:tr>
      <w:tr w:rsidR="007360DE">
        <w:trPr>
          <w:cantSplit/>
          <w:trHeight w:val="740"/>
          <w:jc w:val="center"/>
        </w:trPr>
        <w:tc>
          <w:tcPr>
            <w:tcW w:w="942" w:type="dxa"/>
            <w:vAlign w:val="center"/>
          </w:tcPr>
          <w:p w:rsidR="007360DE" w:rsidRDefault="00B07949">
            <w:pPr>
              <w:spacing w:line="360" w:lineRule="auto"/>
              <w:ind w:left="120"/>
              <w:jc w:val="center"/>
              <w:rPr>
                <w:rFonts w:ascii="宋体" w:hAnsi="宋体"/>
              </w:rPr>
            </w:pPr>
            <w:r>
              <w:rPr>
                <w:rFonts w:ascii="宋体" w:hAnsi="宋体"/>
              </w:rPr>
              <w:t>1</w:t>
            </w:r>
          </w:p>
        </w:tc>
        <w:tc>
          <w:tcPr>
            <w:tcW w:w="2433" w:type="dxa"/>
            <w:vAlign w:val="center"/>
          </w:tcPr>
          <w:p w:rsidR="007360DE" w:rsidRDefault="007360DE">
            <w:pPr>
              <w:spacing w:line="360" w:lineRule="auto"/>
              <w:jc w:val="center"/>
              <w:rPr>
                <w:rFonts w:ascii="宋体" w:hAnsi="宋体"/>
              </w:rPr>
            </w:pPr>
          </w:p>
        </w:tc>
        <w:tc>
          <w:tcPr>
            <w:tcW w:w="1533" w:type="dxa"/>
            <w:vAlign w:val="center"/>
          </w:tcPr>
          <w:p w:rsidR="007360DE" w:rsidRDefault="007360DE">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7360DE" w:rsidRDefault="007360DE">
            <w:pPr>
              <w:spacing w:line="360" w:lineRule="auto"/>
              <w:jc w:val="center"/>
              <w:rPr>
                <w:rFonts w:ascii="宋体" w:hAnsi="宋体"/>
              </w:rPr>
            </w:pPr>
          </w:p>
        </w:tc>
        <w:tc>
          <w:tcPr>
            <w:tcW w:w="2159" w:type="dxa"/>
          </w:tcPr>
          <w:p w:rsidR="007360DE" w:rsidRDefault="007360DE">
            <w:pPr>
              <w:spacing w:line="360" w:lineRule="auto"/>
              <w:jc w:val="center"/>
              <w:rPr>
                <w:rFonts w:ascii="宋体" w:hAnsi="宋体"/>
              </w:rPr>
            </w:pPr>
          </w:p>
        </w:tc>
      </w:tr>
      <w:tr w:rsidR="007360DE">
        <w:trPr>
          <w:cantSplit/>
          <w:trHeight w:val="740"/>
          <w:jc w:val="center"/>
        </w:trPr>
        <w:tc>
          <w:tcPr>
            <w:tcW w:w="942" w:type="dxa"/>
            <w:vAlign w:val="center"/>
          </w:tcPr>
          <w:p w:rsidR="007360DE" w:rsidRDefault="00B07949">
            <w:pPr>
              <w:spacing w:line="360" w:lineRule="auto"/>
              <w:ind w:left="120"/>
              <w:jc w:val="center"/>
              <w:rPr>
                <w:rFonts w:ascii="宋体" w:hAnsi="宋体"/>
              </w:rPr>
            </w:pPr>
            <w:r>
              <w:rPr>
                <w:rFonts w:ascii="宋体" w:hAnsi="宋体"/>
              </w:rPr>
              <w:t>2</w:t>
            </w:r>
          </w:p>
        </w:tc>
        <w:tc>
          <w:tcPr>
            <w:tcW w:w="2433" w:type="dxa"/>
            <w:vAlign w:val="center"/>
          </w:tcPr>
          <w:p w:rsidR="007360DE" w:rsidRDefault="007360DE">
            <w:pPr>
              <w:spacing w:line="360" w:lineRule="auto"/>
              <w:jc w:val="center"/>
              <w:rPr>
                <w:rFonts w:ascii="宋体" w:hAnsi="宋体"/>
              </w:rPr>
            </w:pPr>
          </w:p>
        </w:tc>
        <w:tc>
          <w:tcPr>
            <w:tcW w:w="1533" w:type="dxa"/>
            <w:vAlign w:val="center"/>
          </w:tcPr>
          <w:p w:rsidR="007360DE" w:rsidRDefault="007360DE">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7360DE" w:rsidRDefault="007360DE">
            <w:pPr>
              <w:spacing w:line="360" w:lineRule="auto"/>
              <w:jc w:val="center"/>
              <w:rPr>
                <w:rFonts w:ascii="宋体" w:hAnsi="宋体"/>
              </w:rPr>
            </w:pPr>
          </w:p>
        </w:tc>
        <w:tc>
          <w:tcPr>
            <w:tcW w:w="2159" w:type="dxa"/>
          </w:tcPr>
          <w:p w:rsidR="007360DE" w:rsidRDefault="007360DE">
            <w:pPr>
              <w:spacing w:line="360" w:lineRule="auto"/>
              <w:jc w:val="center"/>
              <w:rPr>
                <w:rFonts w:ascii="宋体" w:hAnsi="宋体"/>
              </w:rPr>
            </w:pPr>
          </w:p>
        </w:tc>
      </w:tr>
      <w:tr w:rsidR="007360DE">
        <w:trPr>
          <w:cantSplit/>
          <w:trHeight w:val="740"/>
          <w:jc w:val="center"/>
        </w:trPr>
        <w:tc>
          <w:tcPr>
            <w:tcW w:w="942" w:type="dxa"/>
            <w:vAlign w:val="center"/>
          </w:tcPr>
          <w:p w:rsidR="007360DE" w:rsidRDefault="00B07949">
            <w:pPr>
              <w:spacing w:line="360" w:lineRule="auto"/>
              <w:jc w:val="center"/>
              <w:rPr>
                <w:rFonts w:ascii="宋体" w:hAnsi="宋体"/>
              </w:rPr>
            </w:pPr>
            <w:r>
              <w:rPr>
                <w:rFonts w:ascii="宋体" w:hAnsi="宋体"/>
              </w:rPr>
              <w:t>…</w:t>
            </w:r>
          </w:p>
        </w:tc>
        <w:tc>
          <w:tcPr>
            <w:tcW w:w="2433" w:type="dxa"/>
            <w:vAlign w:val="center"/>
          </w:tcPr>
          <w:p w:rsidR="007360DE" w:rsidRDefault="007360DE">
            <w:pPr>
              <w:spacing w:line="360" w:lineRule="auto"/>
              <w:jc w:val="center"/>
              <w:rPr>
                <w:rFonts w:ascii="宋体" w:hAnsi="宋体"/>
              </w:rPr>
            </w:pPr>
          </w:p>
        </w:tc>
        <w:tc>
          <w:tcPr>
            <w:tcW w:w="1533" w:type="dxa"/>
            <w:vAlign w:val="center"/>
          </w:tcPr>
          <w:p w:rsidR="007360DE" w:rsidRDefault="007360DE">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7360DE" w:rsidRDefault="007360DE">
            <w:pPr>
              <w:spacing w:line="360" w:lineRule="auto"/>
              <w:jc w:val="center"/>
              <w:rPr>
                <w:rFonts w:ascii="宋体" w:hAnsi="宋体"/>
              </w:rPr>
            </w:pPr>
          </w:p>
        </w:tc>
        <w:tc>
          <w:tcPr>
            <w:tcW w:w="2159" w:type="dxa"/>
          </w:tcPr>
          <w:p w:rsidR="007360DE" w:rsidRDefault="007360DE">
            <w:pPr>
              <w:spacing w:line="360" w:lineRule="auto"/>
              <w:jc w:val="center"/>
              <w:rPr>
                <w:rFonts w:ascii="宋体" w:hAnsi="宋体"/>
              </w:rPr>
            </w:pPr>
          </w:p>
        </w:tc>
      </w:tr>
    </w:tbl>
    <w:p w:rsidR="007360DE" w:rsidRDefault="00B07949">
      <w:pPr>
        <w:spacing w:line="500" w:lineRule="exact"/>
        <w:rPr>
          <w:rFonts w:ascii="宋体" w:hAnsi="宋体"/>
        </w:rPr>
      </w:pPr>
      <w:r>
        <w:rPr>
          <w:rFonts w:ascii="宋体" w:hAnsi="宋体" w:hint="eastAsia"/>
        </w:rPr>
        <w:t>注：</w:t>
      </w:r>
      <w:r>
        <w:rPr>
          <w:rFonts w:ascii="宋体" w:hAnsi="宋体" w:hint="eastAsia"/>
        </w:rPr>
        <w:t>1.</w:t>
      </w:r>
      <w:r>
        <w:rPr>
          <w:rFonts w:ascii="宋体" w:hAnsi="宋体" w:hint="eastAsia"/>
        </w:rPr>
        <w:t>类似业绩至少需要提供一项，否则视为不满足供应商基本资格要求。</w:t>
      </w:r>
    </w:p>
    <w:p w:rsidR="007360DE" w:rsidRDefault="00B07949">
      <w:pPr>
        <w:spacing w:line="500" w:lineRule="exact"/>
        <w:ind w:firstLineChars="200" w:firstLine="420"/>
        <w:rPr>
          <w:rFonts w:ascii="宋体" w:hAnsi="宋体"/>
        </w:rPr>
      </w:pPr>
      <w:r>
        <w:rPr>
          <w:rFonts w:ascii="宋体" w:hAnsi="宋体" w:hint="eastAsia"/>
        </w:rPr>
        <w:t>2.</w:t>
      </w:r>
      <w:r>
        <w:rPr>
          <w:rFonts w:ascii="宋体" w:hAnsi="宋体" w:hint="eastAsia"/>
        </w:rPr>
        <w:t>单个业绩证明文件交易金额在</w:t>
      </w:r>
      <w:r>
        <w:rPr>
          <w:rFonts w:ascii="宋体" w:hAnsi="宋体" w:hint="eastAsia"/>
        </w:rPr>
        <w:t>10</w:t>
      </w:r>
      <w:r>
        <w:rPr>
          <w:rFonts w:ascii="宋体" w:hAnsi="宋体" w:hint="eastAsia"/>
        </w:rPr>
        <w:t>万元及以上的为有效业绩的。</w:t>
      </w:r>
    </w:p>
    <w:p w:rsidR="007360DE" w:rsidRDefault="00B07949">
      <w:pPr>
        <w:spacing w:line="500" w:lineRule="exact"/>
        <w:ind w:firstLineChars="200" w:firstLine="420"/>
        <w:rPr>
          <w:rFonts w:ascii="宋体" w:hAnsi="宋体"/>
        </w:rPr>
      </w:pPr>
      <w:r>
        <w:rPr>
          <w:rFonts w:ascii="宋体" w:hAnsi="宋体" w:hint="eastAsia"/>
        </w:rPr>
        <w:t>3.</w:t>
      </w:r>
      <w:r>
        <w:rPr>
          <w:rFonts w:ascii="宋体" w:hAnsi="宋体" w:hint="eastAsia"/>
        </w:rPr>
        <w:t>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7360DE" w:rsidRDefault="007360DE">
      <w:pPr>
        <w:spacing w:line="360" w:lineRule="auto"/>
        <w:ind w:firstLine="610"/>
      </w:pPr>
    </w:p>
    <w:p w:rsidR="007360DE" w:rsidRDefault="007360DE">
      <w:pPr>
        <w:spacing w:line="360" w:lineRule="auto"/>
        <w:ind w:firstLine="610"/>
      </w:pPr>
    </w:p>
    <w:p w:rsidR="007360DE" w:rsidRDefault="007360DE">
      <w:pPr>
        <w:autoSpaceDE w:val="0"/>
        <w:autoSpaceDN w:val="0"/>
        <w:adjustRightInd w:val="0"/>
        <w:ind w:firstLine="976"/>
        <w:rPr>
          <w:sz w:val="28"/>
          <w:szCs w:val="28"/>
          <w:lang w:val="zh-CN"/>
        </w:rPr>
      </w:pPr>
    </w:p>
    <w:p w:rsidR="007360DE" w:rsidRDefault="00B07949">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r>
        <w:rPr>
          <w:rFonts w:eastAsia="方正仿宋_GBK"/>
          <w:sz w:val="32"/>
          <w:szCs w:val="32"/>
          <w:lang w:val="zh-CN"/>
        </w:rPr>
        <w:t xml:space="preserve"> </w:t>
      </w:r>
    </w:p>
    <w:p w:rsidR="007360DE" w:rsidRDefault="007360DE">
      <w:pPr>
        <w:autoSpaceDE w:val="0"/>
        <w:autoSpaceDN w:val="0"/>
        <w:adjustRightInd w:val="0"/>
        <w:ind w:firstLine="976"/>
        <w:rPr>
          <w:rFonts w:eastAsia="方正仿宋_GBK"/>
          <w:sz w:val="32"/>
          <w:szCs w:val="32"/>
          <w:lang w:val="zh-CN"/>
        </w:rPr>
      </w:pPr>
    </w:p>
    <w:p w:rsidR="007360DE" w:rsidRDefault="007360DE">
      <w:pPr>
        <w:autoSpaceDE w:val="0"/>
        <w:autoSpaceDN w:val="0"/>
        <w:adjustRightInd w:val="0"/>
        <w:ind w:firstLine="976"/>
        <w:rPr>
          <w:rFonts w:eastAsia="方正仿宋_GBK"/>
          <w:sz w:val="32"/>
          <w:szCs w:val="32"/>
          <w:lang w:val="zh-CN"/>
        </w:rPr>
      </w:pPr>
    </w:p>
    <w:p w:rsidR="007360DE" w:rsidRDefault="00B07949">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7360DE" w:rsidRDefault="007360DE">
      <w:pPr>
        <w:autoSpaceDE w:val="0"/>
        <w:autoSpaceDN w:val="0"/>
        <w:adjustRightInd w:val="0"/>
        <w:ind w:firstLine="976"/>
        <w:rPr>
          <w:sz w:val="32"/>
          <w:szCs w:val="32"/>
          <w:lang w:val="zh-CN"/>
        </w:rPr>
      </w:pPr>
    </w:p>
    <w:p w:rsidR="007360DE" w:rsidRDefault="007360DE">
      <w:pPr>
        <w:autoSpaceDE w:val="0"/>
        <w:autoSpaceDN w:val="0"/>
        <w:adjustRightInd w:val="0"/>
        <w:ind w:firstLine="976"/>
        <w:rPr>
          <w:sz w:val="32"/>
          <w:szCs w:val="32"/>
          <w:lang w:val="zh-CN"/>
        </w:rPr>
      </w:pPr>
    </w:p>
    <w:p w:rsidR="007360DE" w:rsidRDefault="00B07949">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7360DE" w:rsidRDefault="00B07949">
      <w:pPr>
        <w:widowControl/>
        <w:jc w:val="left"/>
        <w:rPr>
          <w:rFonts w:eastAsia="方正仿宋_GBK"/>
          <w:sz w:val="32"/>
          <w:szCs w:val="32"/>
          <w:lang w:val="zh-CN"/>
        </w:rPr>
      </w:pPr>
      <w:r>
        <w:rPr>
          <w:rFonts w:eastAsia="方正仿宋_GBK"/>
          <w:sz w:val="32"/>
          <w:szCs w:val="32"/>
          <w:lang w:val="zh-CN"/>
        </w:rPr>
        <w:br w:type="page"/>
      </w:r>
    </w:p>
    <w:p w:rsidR="007360DE" w:rsidRDefault="00B07949">
      <w:pPr>
        <w:pStyle w:val="3"/>
        <w:spacing w:before="0" w:after="0" w:line="600" w:lineRule="exact"/>
        <w:rPr>
          <w:rFonts w:ascii="Times New Roman" w:eastAsia="方正仿宋_GBK" w:hAnsi="Times New Roman" w:cs="Times New Roman"/>
          <w:b w:val="0"/>
          <w:bCs w:val="0"/>
          <w:color w:val="000000"/>
          <w:kern w:val="0"/>
          <w:sz w:val="32"/>
          <w:szCs w:val="32"/>
        </w:rPr>
      </w:pPr>
      <w:bookmarkStart w:id="13"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7360DE" w:rsidRDefault="00B07949">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7360DE" w:rsidRDefault="00B07949">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7360DE" w:rsidRDefault="00B07949">
      <w:pPr>
        <w:rPr>
          <w:kern w:val="0"/>
        </w:rPr>
      </w:pPr>
      <w:r>
        <w:rPr>
          <w:kern w:val="0"/>
        </w:rPr>
        <w:br w:type="page"/>
      </w:r>
    </w:p>
    <w:p w:rsidR="007360DE" w:rsidRDefault="00B07949">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7360DE" w:rsidRDefault="00B07949">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w:t>
      </w:r>
      <w:r>
        <w:rPr>
          <w:rFonts w:ascii="宋体" w:hAnsi="宋体" w:cs="宋体" w:hint="eastAsia"/>
          <w:b/>
          <w:kern w:val="0"/>
          <w:sz w:val="32"/>
          <w:szCs w:val="32"/>
        </w:rPr>
        <w:t>3</w:t>
      </w:r>
      <w:r>
        <w:rPr>
          <w:rFonts w:ascii="宋体" w:hAnsi="宋体" w:cs="宋体" w:hint="eastAsia"/>
          <w:b/>
          <w:kern w:val="0"/>
          <w:sz w:val="32"/>
          <w:szCs w:val="32"/>
        </w:rPr>
        <w:t>年内在经营活动中没有重大违法记录的书面声明</w:t>
      </w:r>
      <w:r>
        <w:rPr>
          <w:rFonts w:ascii="宋体" w:hAnsi="宋体" w:cs="宋体" w:hint="eastAsia"/>
          <w:kern w:val="0"/>
          <w:sz w:val="28"/>
          <w:szCs w:val="28"/>
        </w:rPr>
        <w:t>；</w:t>
      </w:r>
      <w:bookmarkEnd w:id="13"/>
    </w:p>
    <w:p w:rsidR="007360DE" w:rsidRDefault="00B07949">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7360DE" w:rsidRDefault="00B07949">
      <w:pPr>
        <w:widowControl/>
        <w:spacing w:line="480" w:lineRule="exact"/>
        <w:jc w:val="left"/>
        <w:rPr>
          <w:rFonts w:ascii="宋体" w:hAnsi="宋体" w:cs="宋体"/>
          <w:kern w:val="0"/>
        </w:rPr>
      </w:pPr>
      <w:r>
        <w:rPr>
          <w:rFonts w:ascii="宋体" w:hAnsi="宋体" w:cs="宋体"/>
          <w:kern w:val="0"/>
        </w:rPr>
        <w:t>致：</w:t>
      </w:r>
      <w:r>
        <w:rPr>
          <w:rFonts w:ascii="宋体" w:hAnsi="宋体" w:cs="宋体"/>
          <w:kern w:val="0"/>
        </w:rPr>
        <w:t xml:space="preserve"> </w:t>
      </w:r>
    </w:p>
    <w:p w:rsidR="007360DE" w:rsidRDefault="00B07949">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7360DE" w:rsidRDefault="00B07949">
      <w:pPr>
        <w:widowControl/>
        <w:spacing w:line="480" w:lineRule="exact"/>
        <w:ind w:firstLineChars="200" w:firstLine="420"/>
        <w:jc w:val="left"/>
        <w:rPr>
          <w:rFonts w:ascii="宋体" w:hAnsi="宋体" w:cs="宋体"/>
          <w:kern w:val="0"/>
        </w:rPr>
      </w:pPr>
      <w:r>
        <w:rPr>
          <w:rFonts w:ascii="宋体" w:hAnsi="宋体" w:cs="宋体"/>
          <w:kern w:val="0"/>
        </w:rPr>
        <w:t>特此声明！</w:t>
      </w:r>
    </w:p>
    <w:p w:rsidR="007360DE" w:rsidRDefault="007360DE">
      <w:pPr>
        <w:widowControl/>
        <w:spacing w:line="480" w:lineRule="exact"/>
        <w:jc w:val="left"/>
        <w:rPr>
          <w:rFonts w:ascii="宋体" w:hAnsi="宋体" w:cs="宋体"/>
          <w:kern w:val="0"/>
        </w:rPr>
      </w:pPr>
    </w:p>
    <w:p w:rsidR="007360DE" w:rsidRDefault="007360DE">
      <w:pPr>
        <w:widowControl/>
        <w:spacing w:line="480" w:lineRule="exact"/>
        <w:ind w:firstLineChars="147" w:firstLine="310"/>
        <w:jc w:val="left"/>
        <w:rPr>
          <w:rFonts w:ascii="宋体" w:hAnsi="宋体" w:cs="宋体"/>
          <w:b/>
          <w:bCs/>
          <w:kern w:val="0"/>
        </w:rPr>
      </w:pPr>
      <w:bookmarkStart w:id="14" w:name="_Toc10485799"/>
    </w:p>
    <w:p w:rsidR="007360DE" w:rsidRDefault="00B07949">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7360DE" w:rsidRDefault="007360DE">
      <w:pPr>
        <w:widowControl/>
        <w:spacing w:line="480" w:lineRule="exact"/>
        <w:jc w:val="left"/>
        <w:rPr>
          <w:rFonts w:ascii="宋体" w:hAnsi="宋体" w:cs="宋体"/>
          <w:kern w:val="0"/>
          <w:sz w:val="24"/>
        </w:rPr>
      </w:pPr>
    </w:p>
    <w:p w:rsidR="007360DE" w:rsidRDefault="00B07949">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7360DE" w:rsidRDefault="007360DE">
      <w:pPr>
        <w:spacing w:line="480" w:lineRule="exact"/>
      </w:pPr>
    </w:p>
    <w:p w:rsidR="007360DE" w:rsidRDefault="00B07949" w:rsidP="00765090">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4"/>
    <w:p w:rsidR="007360DE" w:rsidRDefault="00B07949">
      <w:pPr>
        <w:spacing w:line="48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提供在投标截止时间前未被列入</w:t>
      </w:r>
      <w:r>
        <w:rPr>
          <w:rFonts w:ascii="宋体" w:hAnsi="宋体" w:cs="宋体" w:hint="eastAsia"/>
          <w:b/>
          <w:sz w:val="28"/>
          <w:szCs w:val="28"/>
        </w:rPr>
        <w:t>“信用中国”网站（</w:t>
      </w:r>
      <w:r>
        <w:rPr>
          <w:rFonts w:ascii="宋体" w:hAnsi="宋体" w:cs="宋体" w:hint="eastAsia"/>
          <w:b/>
          <w:sz w:val="28"/>
          <w:szCs w:val="28"/>
        </w:rPr>
        <w:t>www.creditchina.gov.cn</w:t>
      </w:r>
      <w:r>
        <w:rPr>
          <w:rFonts w:ascii="宋体" w:hAnsi="宋体" w:cs="宋体" w:hint="eastAsia"/>
          <w:b/>
          <w:sz w:val="28"/>
          <w:szCs w:val="28"/>
        </w:rPr>
        <w:t>）失信被执行人、重大税收违法案件当事人名单、政府采购严重违法失信行为记录名单及中国政府采购网（</w:t>
      </w:r>
      <w:r>
        <w:rPr>
          <w:rFonts w:ascii="宋体" w:hAnsi="宋体" w:cs="宋体" w:hint="eastAsia"/>
          <w:b/>
          <w:sz w:val="28"/>
          <w:szCs w:val="28"/>
        </w:rPr>
        <w:t>www.ccgp.gov.cn</w:t>
      </w:r>
      <w:r>
        <w:rPr>
          <w:rFonts w:ascii="宋体" w:hAnsi="宋体" w:cs="宋体" w:hint="eastAsia"/>
          <w:b/>
          <w:sz w:val="28"/>
          <w:szCs w:val="28"/>
        </w:rPr>
        <w:t>）“政府采购严重违法失信行为信息记录”</w:t>
      </w:r>
      <w:r>
        <w:rPr>
          <w:rFonts w:ascii="宋体" w:hAnsi="宋体" w:cs="宋体" w:hint="eastAsia"/>
          <w:sz w:val="28"/>
          <w:szCs w:val="28"/>
        </w:rPr>
        <w:t>。提供上述网站信用信息查询记录的网页截图扫描件。</w:t>
      </w:r>
    </w:p>
    <w:p w:rsidR="007360DE" w:rsidRDefault="00B07949">
      <w:pPr>
        <w:spacing w:line="480" w:lineRule="exact"/>
        <w:ind w:firstLineChars="202" w:firstLine="568"/>
        <w:rPr>
          <w:rFonts w:ascii="宋体" w:hAnsi="宋体"/>
          <w:b/>
          <w:sz w:val="28"/>
          <w:szCs w:val="28"/>
        </w:rPr>
      </w:pPr>
      <w:r>
        <w:rPr>
          <w:rFonts w:ascii="宋体" w:hAnsi="宋体"/>
          <w:b/>
          <w:sz w:val="28"/>
          <w:szCs w:val="28"/>
        </w:rPr>
        <w:t>查询方法：登录</w:t>
      </w:r>
      <w:r>
        <w:rPr>
          <w:rFonts w:ascii="宋体" w:hAnsi="宋体"/>
          <w:b/>
          <w:sz w:val="28"/>
          <w:szCs w:val="28"/>
        </w:rPr>
        <w:t>“</w:t>
      </w:r>
      <w:r>
        <w:rPr>
          <w:rFonts w:ascii="宋体" w:hAnsi="宋体"/>
          <w:b/>
          <w:sz w:val="28"/>
          <w:szCs w:val="28"/>
        </w:rPr>
        <w:t>信用中国</w:t>
      </w:r>
      <w:r>
        <w:rPr>
          <w:rFonts w:ascii="宋体" w:hAnsi="宋体"/>
          <w:b/>
          <w:sz w:val="28"/>
          <w:szCs w:val="28"/>
        </w:rPr>
        <w:t>https://www.creditchina.gov.cn”→</w:t>
      </w:r>
      <w:r>
        <w:rPr>
          <w:rFonts w:ascii="宋体" w:hAnsi="宋体"/>
          <w:b/>
          <w:sz w:val="28"/>
          <w:szCs w:val="28"/>
        </w:rPr>
        <w:t>点入</w:t>
      </w:r>
      <w:r>
        <w:rPr>
          <w:rFonts w:ascii="宋体" w:hAnsi="宋体"/>
          <w:b/>
          <w:sz w:val="28"/>
          <w:szCs w:val="28"/>
        </w:rPr>
        <w:t>“</w:t>
      </w:r>
      <w:r>
        <w:rPr>
          <w:rFonts w:ascii="宋体" w:hAnsi="宋体"/>
          <w:b/>
          <w:sz w:val="28"/>
          <w:szCs w:val="28"/>
        </w:rPr>
        <w:t>信用服务</w:t>
      </w:r>
      <w:r>
        <w:rPr>
          <w:rFonts w:ascii="宋体" w:hAnsi="宋体"/>
          <w:b/>
          <w:sz w:val="28"/>
          <w:szCs w:val="28"/>
        </w:rPr>
        <w:t>”→</w:t>
      </w:r>
      <w:r>
        <w:rPr>
          <w:rFonts w:ascii="宋体" w:hAnsi="宋体"/>
          <w:b/>
          <w:sz w:val="28"/>
          <w:szCs w:val="28"/>
        </w:rPr>
        <w:t>在</w:t>
      </w:r>
      <w:r>
        <w:rPr>
          <w:rFonts w:ascii="宋体" w:hAnsi="宋体"/>
          <w:b/>
          <w:sz w:val="28"/>
          <w:szCs w:val="28"/>
        </w:rPr>
        <w:t>“</w:t>
      </w:r>
      <w:r>
        <w:rPr>
          <w:rFonts w:ascii="宋体" w:hAnsi="宋体"/>
          <w:b/>
          <w:sz w:val="28"/>
          <w:szCs w:val="28"/>
        </w:rPr>
        <w:t>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7360DE" w:rsidRDefault="007360DE">
      <w:pPr>
        <w:spacing w:line="360" w:lineRule="auto"/>
        <w:ind w:firstLineChars="202" w:firstLine="424"/>
      </w:pPr>
      <w:r>
        <w:lastRenderedPageBreak/>
        <w:pict>
          <v:rect id="_x0000_s5124" style="position:absolute;left:0;text-align:left;margin-left:107.35pt;margin-top:557.75pt;width:70.35pt;height:8.15pt;z-index:251662336"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&#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4AuPNoAAAANAQAADwAAAAAAAAABACAAAAAiAAAA&#10;ZHJzL2Rvd25yZXYueG1sUEsBAhQAFAAAAAgAh07iQFCtXPEFAgAA5wMAAA4AAAAAAAAAAQAgAAAA&#10;KQEAAGRycy9lMm9Eb2MueG1sUEsFBgAAAAAGAAYAWQEAAKAFAAAAAA==&#10;" stroked="f">
            <v:textbox>
              <w:txbxContent>
                <w:p w:rsidR="007360DE" w:rsidRDefault="007360DE"/>
              </w:txbxContent>
            </v:textbox>
          </v:rect>
        </w:pict>
      </w:r>
      <w:r>
        <w:pict>
          <v:rect id="_x0000_s5123" style="position:absolute;left:0;text-align:left;margin-left:95.35pt;margin-top:327.05pt;width:63.15pt;height:8.15pt;z-index:251661312"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9t1N9gAAAALAQAADwAAAAAAAAABACAAAAAiAAAAZHJzL2Rv&#10;d25yZXYueG1sUEsBAhQAFAAAAAgAh07iQJqgSs0BAgAA5wMAAA4AAAAAAAAAAQAgAAAAJwEAAGRy&#10;cy9lMm9Eb2MueG1sUEsFBgAAAAAGAAYAWQEAAJoFAAAAAA==&#10;" stroked="f">
            <v:textbox>
              <w:txbxContent>
                <w:p w:rsidR="007360DE" w:rsidRDefault="007360DE"/>
              </w:txbxContent>
            </v:textbox>
          </v:rect>
        </w:pict>
      </w:r>
      <w:r>
        <w:pict>
          <v:rect id="_x0000_s5122" style="position:absolute;left:0;text-align:left;margin-left:114.55pt;margin-top:96.8pt;width:63.15pt;height:8.15pt;z-index:251660288"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ABKnYAAAACwEAAA8AAAAAAAAAAQAgAAAAIgAAAGRycy9kb3du&#10;cmV2LnhtbFBLAQIUABQAAAAIAIdO4kCKOh3j/wEAAOcDAAAOAAAAAAAAAAEAIAAAACcBAABkcnMv&#10;ZTJvRG9jLnhtbFBLBQYAAAAABgAGAFkBAACYBQAAAAA=&#10;" stroked="f">
            <v:textbox>
              <w:txbxContent>
                <w:p w:rsidR="007360DE" w:rsidRDefault="007360DE"/>
              </w:txbxContent>
            </v:textbox>
          </v:rect>
        </w:pict>
      </w:r>
      <w:r w:rsidR="00B07949">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8"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B07949">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B07949">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0"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B07949">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1"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7360DE" w:rsidRDefault="007360DE">
      <w:pPr>
        <w:spacing w:line="360" w:lineRule="auto"/>
        <w:jc w:val="center"/>
      </w:pPr>
      <w:r>
        <w:pict>
          <v:rect id="_x0000_s5126" style="position:absolute;left:0;text-align:left;margin-left:103.45pt;margin-top:-137.4pt;width:70.35pt;height:8.15pt;z-index:251664384"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&#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hdAd2gAAAA0BAAAPAAAAAAAAAAEAIAAAACIAAABk&#10;cnMvZG93bnJldi54bWxQSwECFAAUAAAACACHTuJAQDcL3wQCAADnAwAADgAAAAAAAAABACAAAAAp&#10;AQAAZHJzL2Uyb0RvYy54bWxQSwUGAAAAAAYABgBZAQAAnwUAAAAA&#10;" stroked="f">
            <v:textbox>
              <w:txbxContent>
                <w:p w:rsidR="007360DE" w:rsidRDefault="007360DE"/>
              </w:txbxContent>
            </v:textbox>
          </v:rect>
        </w:pict>
      </w:r>
    </w:p>
    <w:p w:rsidR="007360DE" w:rsidRDefault="007360DE">
      <w:pPr>
        <w:spacing w:line="360" w:lineRule="auto"/>
        <w:ind w:firstLine="420"/>
        <w:jc w:val="center"/>
        <w:rPr>
          <w:rFonts w:ascii="宋体"/>
        </w:rPr>
      </w:pPr>
    </w:p>
    <w:p w:rsidR="007360DE" w:rsidRDefault="007360DE">
      <w:pPr>
        <w:spacing w:line="360" w:lineRule="auto"/>
        <w:jc w:val="center"/>
        <w:rPr>
          <w:b/>
        </w:rPr>
      </w:pPr>
      <w:r w:rsidRPr="007360DE">
        <w:pict>
          <v:rect id="_x0000_s5125" style="position:absolute;left:0;text-align:left;margin-left:144.45pt;margin-top:98.6pt;width:70.35pt;height:8.15pt;z-index:25166336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NTnv9gAAAALAQAADwAAAAAAAAABACAAAAAiAAAAZHJz&#10;L2Rvd25yZXYueG1sUEsBAhQAFAAAAAgAh07iQJCKlpkEAgAA5wMAAA4AAAAAAAAAAQAgAAAAJwEA&#10;AGRycy9lMm9Eb2MueG1sUEsFBgAAAAAGAAYAWQEAAJ0FAAAAAA==&#10;" stroked="f">
            <v:textbox>
              <w:txbxContent>
                <w:p w:rsidR="007360DE" w:rsidRDefault="007360DE"/>
              </w:txbxContent>
            </v:textbox>
          </v:rect>
        </w:pict>
      </w:r>
      <w:r w:rsidR="00B07949">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2"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7360DE" w:rsidRDefault="007360DE">
      <w:pPr>
        <w:spacing w:line="360" w:lineRule="auto"/>
        <w:jc w:val="center"/>
        <w:rPr>
          <w:b/>
        </w:rPr>
      </w:pPr>
      <w:r w:rsidRPr="007360DE">
        <w:lastRenderedPageBreak/>
        <w:pict>
          <v:rect id="_x0000_s5127" style="position:absolute;left:0;text-align:left;margin-left:144.2pt;margin-top:105.65pt;width:70.35pt;height:8.15pt;z-index:251665408"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YAOkg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hs8FtgAAAALAQAADwAAAAAAAAABACAAAAAiAAAAZHJz&#10;L2Rvd25yZXYueG1sUEsBAhQAFAAAAAgAh07iQGADpIMEAgAA5wMAAA4AAAAAAAAAAQAgAAAAJwEA&#10;AGRycy9lMm9Eb2MueG1sUEsFBgAAAAAGAAYAWQEAAJ0FAAAAAA==&#10;" stroked="f">
            <v:textbox>
              <w:txbxContent>
                <w:p w:rsidR="007360DE" w:rsidRDefault="007360DE"/>
              </w:txbxContent>
            </v:textbox>
          </v:rect>
        </w:pict>
      </w:r>
      <w:r w:rsidR="00B07949">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3"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7360DE" w:rsidRDefault="00B07949">
      <w:pPr>
        <w:rPr>
          <w:b/>
        </w:rPr>
      </w:pPr>
      <w:r>
        <w:rPr>
          <w:b/>
        </w:rPr>
        <w:br w:type="page"/>
      </w:r>
    </w:p>
    <w:p w:rsidR="007360DE" w:rsidRDefault="00B07949">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7360DE" w:rsidRDefault="007360DE">
      <w:pPr>
        <w:spacing w:line="360" w:lineRule="auto"/>
        <w:jc w:val="center"/>
        <w:rPr>
          <w:rFonts w:ascii="宋体" w:hAnsi="宋体"/>
        </w:rPr>
      </w:pPr>
      <w:r w:rsidRPr="007360DE">
        <w:pict>
          <v:rect id="_x0000_s5129" style="position:absolute;left:0;text-align:left;margin-left:126.35pt;margin-top:215.75pt;width:70.35pt;height:8.15pt;z-index:251667456"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Vf/E9kAAAALAQAADwAAAAAAAAABACAAAAAiAAAAZHJz&#10;L2Rvd25yZXYueG1sUEsBAhQAFAAAAAgAh07iQHCZ860DAgAA5wMAAA4AAAAAAAAAAQAgAAAAKAEA&#10;AGRycy9lMm9Eb2MueG1sUEsFBgAAAAAGAAYAWQEAAJ0FAAAAAA==&#10;" stroked="f">
            <v:textbox>
              <w:txbxContent>
                <w:p w:rsidR="007360DE" w:rsidRDefault="007360DE"/>
              </w:txbxContent>
            </v:textbox>
          </v:rect>
        </w:pict>
      </w:r>
      <w:r w:rsidRPr="007360DE">
        <w:pict>
          <v:rect id="_x0000_s5128" style="position:absolute;left:0;text-align:left;margin-left:126.35pt;margin-top:45.75pt;width:70.35pt;height:8.15pt;z-index:251666432"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Gmvv9gAAAAKAQAADwAAAAAAAAABACAAAAAiAAAAZHJz&#10;L2Rvd25yZXYueG1sUEsBAhQAFAAAAAgAh07iQIAQwbcEAgAA5wMAAA4AAAAAAAAAAQAgAAAAJwEA&#10;AGRycy9lMm9Eb2MueG1sUEsFBgAAAAAGAAYAWQEAAJ0FAAAAAA==&#10;" stroked="f">
            <v:textbox>
              <w:txbxContent>
                <w:p w:rsidR="007360DE" w:rsidRDefault="007360DE"/>
              </w:txbxContent>
            </v:textbox>
          </v:rect>
        </w:pict>
      </w:r>
      <w:r w:rsidR="00B07949">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4"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B07949">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5"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7360DE" w:rsidRDefault="007360DE">
      <w:pPr>
        <w:spacing w:line="360" w:lineRule="auto"/>
        <w:jc w:val="center"/>
        <w:rPr>
          <w:rFonts w:ascii="宋体" w:hAnsi="宋体"/>
        </w:rPr>
      </w:pPr>
    </w:p>
    <w:p w:rsidR="007360DE" w:rsidRDefault="00B07949">
      <w:pPr>
        <w:spacing w:line="360" w:lineRule="auto"/>
        <w:rPr>
          <w:rFonts w:eastAsia="方正仿宋_GBK"/>
          <w:color w:val="000000"/>
          <w:kern w:val="0"/>
          <w:sz w:val="32"/>
          <w:szCs w:val="32"/>
        </w:rPr>
      </w:pPr>
      <w:r>
        <w:rPr>
          <w:rFonts w:ascii="宋体" w:hAnsi="宋体"/>
        </w:rPr>
        <w:br w:type="page"/>
      </w:r>
      <w:bookmarkStart w:id="15" w:name="_Toc316479151"/>
      <w:bookmarkStart w:id="16" w:name="_Toc287279812"/>
      <w:bookmarkStart w:id="17" w:name="_Toc10485800"/>
      <w:bookmarkStart w:id="18"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7360DE" w:rsidRDefault="00B07949">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7360DE" w:rsidRDefault="00B07949">
      <w:pPr>
        <w:rPr>
          <w:rFonts w:ascii="仿宋_GB2312" w:eastAsia="仿宋_GB2312"/>
          <w:sz w:val="30"/>
          <w:szCs w:val="30"/>
        </w:rPr>
      </w:pPr>
      <w:r>
        <w:rPr>
          <w:rFonts w:ascii="仿宋_GB2312" w:eastAsia="仿宋_GB2312" w:hint="eastAsia"/>
          <w:sz w:val="30"/>
          <w:szCs w:val="30"/>
        </w:rPr>
        <w:t>甲方：</w:t>
      </w:r>
    </w:p>
    <w:p w:rsidR="007360DE" w:rsidRDefault="00B07949">
      <w:pPr>
        <w:rPr>
          <w:rFonts w:ascii="仿宋_GB2312" w:eastAsia="仿宋_GB2312"/>
          <w:sz w:val="30"/>
          <w:szCs w:val="30"/>
        </w:rPr>
      </w:pPr>
      <w:r>
        <w:rPr>
          <w:rFonts w:ascii="仿宋_GB2312" w:eastAsia="仿宋_GB2312" w:hint="eastAsia"/>
          <w:sz w:val="30"/>
          <w:szCs w:val="30"/>
        </w:rPr>
        <w:t>乙方：</w:t>
      </w:r>
      <w:r>
        <w:rPr>
          <w:rFonts w:ascii="仿宋_GB2312" w:eastAsia="仿宋_GB2312" w:hint="eastAsia"/>
          <w:sz w:val="30"/>
          <w:szCs w:val="30"/>
        </w:rPr>
        <w:t xml:space="preserve"> </w:t>
      </w:r>
    </w:p>
    <w:p w:rsidR="007360DE" w:rsidRDefault="00B07949">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w:t>
      </w:r>
      <w:r>
        <w:rPr>
          <w:rFonts w:hint="eastAsia"/>
          <w:sz w:val="30"/>
          <w:szCs w:val="30"/>
        </w:rPr>
        <w:t xml:space="preserve"> </w:t>
      </w:r>
      <w:r>
        <w:rPr>
          <w:rFonts w:hint="eastAsia"/>
          <w:sz w:val="30"/>
          <w:szCs w:val="30"/>
        </w:rPr>
        <w:t>项目招标文件中特签订本《廉政承诺书》，甲、乙双方共同信守。</w:t>
      </w:r>
    </w:p>
    <w:p w:rsidR="007360DE" w:rsidRDefault="00B07949" w:rsidP="00765090">
      <w:pPr>
        <w:ind w:firstLineChars="200" w:firstLine="600"/>
        <w:rPr>
          <w:rFonts w:ascii="仿宋_GB2312" w:eastAsia="仿宋_GB2312"/>
          <w:b/>
          <w:bCs/>
          <w:sz w:val="30"/>
          <w:szCs w:val="30"/>
        </w:rPr>
      </w:pPr>
      <w:r>
        <w:rPr>
          <w:rFonts w:ascii="仿宋_GB2312" w:eastAsia="仿宋_GB2312" w:hint="eastAsia"/>
          <w:b/>
          <w:bCs/>
          <w:sz w:val="30"/>
          <w:szCs w:val="30"/>
        </w:rPr>
        <w:t>第一条</w:t>
      </w:r>
      <w:r>
        <w:rPr>
          <w:rFonts w:ascii="仿宋_GB2312" w:eastAsia="仿宋_GB2312" w:hint="eastAsia"/>
          <w:b/>
          <w:bCs/>
          <w:sz w:val="30"/>
          <w:szCs w:val="30"/>
        </w:rPr>
        <w:t xml:space="preserve">  </w:t>
      </w:r>
      <w:r>
        <w:rPr>
          <w:rFonts w:ascii="仿宋_GB2312" w:eastAsia="仿宋_GB2312" w:hint="eastAsia"/>
          <w:b/>
          <w:bCs/>
          <w:sz w:val="30"/>
          <w:szCs w:val="30"/>
        </w:rPr>
        <w:t>甲、乙双方共同的承诺</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7360DE" w:rsidRDefault="00B07949" w:rsidP="00765090">
      <w:pPr>
        <w:ind w:firstLineChars="200" w:firstLine="600"/>
        <w:rPr>
          <w:rFonts w:ascii="仿宋_GB2312" w:eastAsia="仿宋_GB2312"/>
          <w:b/>
          <w:bCs/>
          <w:sz w:val="30"/>
          <w:szCs w:val="30"/>
        </w:rPr>
      </w:pPr>
      <w:r>
        <w:rPr>
          <w:rFonts w:ascii="仿宋_GB2312" w:eastAsia="仿宋_GB2312" w:hint="eastAsia"/>
          <w:b/>
          <w:bCs/>
          <w:sz w:val="30"/>
          <w:szCs w:val="30"/>
        </w:rPr>
        <w:t>第二条</w:t>
      </w:r>
      <w:r>
        <w:rPr>
          <w:rFonts w:ascii="仿宋_GB2312" w:eastAsia="仿宋_GB2312" w:hint="eastAsia"/>
          <w:b/>
          <w:bCs/>
          <w:sz w:val="30"/>
          <w:szCs w:val="30"/>
        </w:rPr>
        <w:t xml:space="preserve">  </w:t>
      </w:r>
      <w:r>
        <w:rPr>
          <w:rFonts w:ascii="仿宋_GB2312" w:eastAsia="仿宋_GB2312" w:hint="eastAsia"/>
          <w:b/>
          <w:bCs/>
          <w:sz w:val="30"/>
          <w:szCs w:val="30"/>
        </w:rPr>
        <w:t>甲方的承诺</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w:t>
      </w:r>
      <w:r>
        <w:rPr>
          <w:rFonts w:ascii="仿宋_GB2312" w:eastAsia="仿宋_GB2312" w:hint="eastAsia"/>
          <w:sz w:val="30"/>
          <w:szCs w:val="30"/>
        </w:rPr>
        <w:t>露招标单位保密标底，向不应该知晓的人员透露对投标文件的评审、比较和中标候选人的推荐等与评标有关的情况和资料。</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7360DE" w:rsidRDefault="00B07949" w:rsidP="00765090">
      <w:pPr>
        <w:ind w:firstLineChars="200" w:firstLine="600"/>
        <w:rPr>
          <w:rFonts w:ascii="仿宋_GB2312" w:eastAsia="仿宋_GB2312"/>
          <w:b/>
          <w:bCs/>
          <w:sz w:val="30"/>
          <w:szCs w:val="30"/>
        </w:rPr>
      </w:pPr>
      <w:r>
        <w:rPr>
          <w:rFonts w:ascii="仿宋_GB2312" w:eastAsia="仿宋_GB2312" w:hint="eastAsia"/>
          <w:b/>
          <w:bCs/>
          <w:sz w:val="30"/>
          <w:szCs w:val="30"/>
        </w:rPr>
        <w:t>第三条</w:t>
      </w:r>
      <w:r>
        <w:rPr>
          <w:rFonts w:ascii="仿宋_GB2312" w:eastAsia="仿宋_GB2312" w:hint="eastAsia"/>
          <w:b/>
          <w:bCs/>
          <w:sz w:val="30"/>
          <w:szCs w:val="30"/>
        </w:rPr>
        <w:t xml:space="preserve">  </w:t>
      </w:r>
      <w:r>
        <w:rPr>
          <w:rFonts w:ascii="仿宋_GB2312" w:eastAsia="仿宋_GB2312" w:hint="eastAsia"/>
          <w:b/>
          <w:bCs/>
          <w:sz w:val="30"/>
          <w:szCs w:val="30"/>
        </w:rPr>
        <w:t>乙方的承诺</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（二）不准以任何</w:t>
      </w:r>
      <w:r>
        <w:rPr>
          <w:rFonts w:ascii="仿宋_GB2312" w:eastAsia="仿宋_GB2312" w:hint="eastAsia"/>
          <w:sz w:val="30"/>
          <w:szCs w:val="30"/>
        </w:rPr>
        <w:t>理由为甲方、相关单位（部门）和工作人员报销应由对方或个人支付的费用。</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7360DE" w:rsidRDefault="00B07949" w:rsidP="00765090">
      <w:pPr>
        <w:ind w:firstLineChars="200" w:firstLine="600"/>
        <w:rPr>
          <w:rFonts w:ascii="仿宋_GB2312" w:eastAsia="仿宋_GB2312"/>
          <w:b/>
          <w:bCs/>
          <w:sz w:val="30"/>
          <w:szCs w:val="30"/>
        </w:rPr>
      </w:pPr>
      <w:r>
        <w:rPr>
          <w:rFonts w:ascii="仿宋_GB2312" w:eastAsia="仿宋_GB2312" w:hint="eastAsia"/>
          <w:b/>
          <w:bCs/>
          <w:sz w:val="30"/>
          <w:szCs w:val="30"/>
        </w:rPr>
        <w:t>第四条</w:t>
      </w:r>
      <w:r>
        <w:rPr>
          <w:rFonts w:ascii="仿宋_GB2312" w:eastAsia="仿宋_GB2312" w:hint="eastAsia"/>
          <w:b/>
          <w:bCs/>
          <w:sz w:val="30"/>
          <w:szCs w:val="30"/>
        </w:rPr>
        <w:t xml:space="preserve">  </w:t>
      </w:r>
      <w:r>
        <w:rPr>
          <w:rFonts w:ascii="仿宋_GB2312" w:eastAsia="仿宋_GB2312" w:hint="eastAsia"/>
          <w:b/>
          <w:bCs/>
          <w:sz w:val="30"/>
          <w:szCs w:val="30"/>
        </w:rPr>
        <w:t>双方违反承诺的责任</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w:t>
      </w:r>
      <w:r>
        <w:rPr>
          <w:rFonts w:ascii="仿宋_GB2312" w:eastAsia="仿宋_GB2312" w:hint="eastAsia"/>
          <w:sz w:val="30"/>
          <w:szCs w:val="30"/>
        </w:rPr>
        <w:t>纪政纪处分或组织处理。涉嫌犯罪的，移交司法机关处理。给乙方造成经济损失，应依法及合同规定予以赔偿。</w:t>
      </w:r>
    </w:p>
    <w:p w:rsidR="007360DE" w:rsidRDefault="00B07949">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7360DE" w:rsidRDefault="00B07949" w:rsidP="00765090">
      <w:pPr>
        <w:ind w:firstLineChars="200" w:firstLine="600"/>
        <w:rPr>
          <w:rFonts w:ascii="仿宋_GB2312" w:eastAsia="仿宋_GB2312"/>
          <w:b/>
          <w:bCs/>
          <w:sz w:val="30"/>
          <w:szCs w:val="30"/>
        </w:rPr>
      </w:pPr>
      <w:r>
        <w:rPr>
          <w:rFonts w:ascii="仿宋_GB2312" w:eastAsia="仿宋_GB2312" w:hint="eastAsia"/>
          <w:b/>
          <w:bCs/>
          <w:sz w:val="30"/>
          <w:szCs w:val="30"/>
        </w:rPr>
        <w:t>第五条</w:t>
      </w:r>
      <w:r>
        <w:rPr>
          <w:rFonts w:ascii="仿宋_GB2312" w:eastAsia="仿宋_GB2312" w:hint="eastAsia"/>
          <w:b/>
          <w:bCs/>
          <w:sz w:val="30"/>
          <w:szCs w:val="30"/>
        </w:rPr>
        <w:t xml:space="preserve">  </w:t>
      </w:r>
      <w:r>
        <w:rPr>
          <w:rFonts w:ascii="仿宋_GB2312" w:eastAsia="仿宋_GB2312" w:hint="eastAsia"/>
          <w:b/>
          <w:bCs/>
          <w:sz w:val="30"/>
          <w:szCs w:val="30"/>
        </w:rPr>
        <w:t>本承诺书作为合同的附件一并执行。</w:t>
      </w:r>
    </w:p>
    <w:p w:rsidR="007360DE" w:rsidRDefault="00B07949" w:rsidP="00765090">
      <w:pPr>
        <w:pStyle w:val="a3"/>
        <w:ind w:firstLineChars="200" w:firstLine="600"/>
        <w:rPr>
          <w:bCs/>
          <w:szCs w:val="30"/>
        </w:rPr>
      </w:pPr>
      <w:r>
        <w:rPr>
          <w:rFonts w:hint="eastAsia"/>
          <w:bCs/>
          <w:szCs w:val="30"/>
        </w:rPr>
        <w:t>第六条</w:t>
      </w:r>
      <w:r>
        <w:rPr>
          <w:rFonts w:hint="eastAsia"/>
          <w:bCs/>
          <w:szCs w:val="30"/>
        </w:rPr>
        <w:t xml:space="preserve">  </w:t>
      </w:r>
      <w:r>
        <w:rPr>
          <w:rFonts w:hint="eastAsia"/>
          <w:bCs/>
          <w:szCs w:val="30"/>
        </w:rPr>
        <w:t>本承诺书的有效期为甲乙双方签署之日起至该工程项目或该采购项目完成为止。</w:t>
      </w:r>
    </w:p>
    <w:p w:rsidR="007360DE" w:rsidRDefault="00B07949" w:rsidP="00765090">
      <w:pPr>
        <w:pStyle w:val="a3"/>
        <w:ind w:firstLineChars="200" w:firstLine="600"/>
        <w:rPr>
          <w:bCs/>
          <w:szCs w:val="30"/>
        </w:rPr>
      </w:pPr>
      <w:r>
        <w:rPr>
          <w:rFonts w:hint="eastAsia"/>
          <w:bCs/>
          <w:szCs w:val="30"/>
        </w:rPr>
        <w:t>第七条</w:t>
      </w:r>
      <w:r>
        <w:rPr>
          <w:rFonts w:hint="eastAsia"/>
          <w:bCs/>
          <w:szCs w:val="30"/>
        </w:rPr>
        <w:t xml:space="preserve">  </w:t>
      </w:r>
      <w:r>
        <w:rPr>
          <w:rFonts w:hint="eastAsia"/>
          <w:bCs/>
          <w:szCs w:val="30"/>
        </w:rPr>
        <w:t>本承诺书一式四份，响应文件正、副本中各装订一份，甲方纪检监察部门一份存档备案，乙方持有一份。</w:t>
      </w:r>
    </w:p>
    <w:p w:rsidR="007360DE" w:rsidRDefault="007360DE">
      <w:pPr>
        <w:ind w:firstLineChars="200" w:firstLine="600"/>
        <w:rPr>
          <w:rFonts w:ascii="仿宋_GB2312" w:eastAsia="仿宋_GB2312"/>
          <w:sz w:val="30"/>
          <w:szCs w:val="30"/>
        </w:rPr>
      </w:pPr>
    </w:p>
    <w:p w:rsidR="007360DE" w:rsidRDefault="00B07949">
      <w:pPr>
        <w:rPr>
          <w:rFonts w:ascii="仿宋_GB2312" w:eastAsia="仿宋_GB2312"/>
          <w:sz w:val="30"/>
          <w:szCs w:val="30"/>
        </w:rPr>
      </w:pPr>
      <w:r>
        <w:rPr>
          <w:rFonts w:ascii="仿宋_GB2312" w:eastAsia="仿宋_GB2312" w:hint="eastAsia"/>
          <w:sz w:val="30"/>
          <w:szCs w:val="30"/>
        </w:rPr>
        <w:t>甲方单位（盖章）：</w:t>
      </w:r>
      <w:r>
        <w:rPr>
          <w:rFonts w:ascii="仿宋_GB2312" w:eastAsia="仿宋_GB2312" w:hint="eastAsia"/>
          <w:sz w:val="30"/>
          <w:szCs w:val="30"/>
        </w:rPr>
        <w:t xml:space="preserve">             </w:t>
      </w:r>
      <w:r>
        <w:rPr>
          <w:rFonts w:ascii="仿宋_GB2312" w:eastAsia="仿宋_GB2312" w:hint="eastAsia"/>
          <w:sz w:val="30"/>
          <w:szCs w:val="30"/>
        </w:rPr>
        <w:t xml:space="preserve">   </w:t>
      </w:r>
      <w:r>
        <w:rPr>
          <w:rFonts w:ascii="仿宋_GB2312" w:eastAsia="仿宋_GB2312" w:hint="eastAsia"/>
          <w:sz w:val="30"/>
          <w:szCs w:val="30"/>
        </w:rPr>
        <w:t>乙方单位（盖章）：</w:t>
      </w:r>
    </w:p>
    <w:p w:rsidR="007360DE" w:rsidRDefault="00B07949">
      <w:pPr>
        <w:rPr>
          <w:rFonts w:ascii="仿宋_GB2312" w:eastAsia="仿宋_GB2312"/>
          <w:sz w:val="30"/>
          <w:szCs w:val="30"/>
        </w:rPr>
      </w:pPr>
      <w:r>
        <w:rPr>
          <w:rFonts w:ascii="仿宋_GB2312" w:eastAsia="仿宋_GB2312" w:hint="eastAsia"/>
          <w:sz w:val="30"/>
          <w:szCs w:val="30"/>
        </w:rPr>
        <w:t>项目负责人：</w:t>
      </w:r>
      <w:r>
        <w:rPr>
          <w:rFonts w:ascii="仿宋_GB2312" w:eastAsia="仿宋_GB2312" w:hint="eastAsia"/>
          <w:sz w:val="30"/>
          <w:szCs w:val="30"/>
        </w:rPr>
        <w:t xml:space="preserve">                      </w:t>
      </w:r>
      <w:r>
        <w:rPr>
          <w:rFonts w:ascii="仿宋_GB2312" w:eastAsia="仿宋_GB2312" w:hint="eastAsia"/>
          <w:sz w:val="30"/>
          <w:szCs w:val="30"/>
        </w:rPr>
        <w:t>项目负责人：</w:t>
      </w:r>
    </w:p>
    <w:p w:rsidR="007360DE" w:rsidRDefault="00B07949">
      <w:pPr>
        <w:ind w:firstLineChars="392" w:firstLine="1176"/>
        <w:rPr>
          <w:rFonts w:eastAsia="方正仿宋_GBK"/>
          <w:color w:val="000000"/>
          <w:kern w:val="0"/>
          <w:sz w:val="32"/>
          <w:szCs w:val="32"/>
        </w:rPr>
      </w:pP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r>
        <w:rPr>
          <w:rFonts w:ascii="仿宋_GB2312" w:eastAsia="仿宋_GB2312" w:hint="eastAsia"/>
          <w:sz w:val="30"/>
          <w:szCs w:val="30"/>
        </w:rPr>
        <w:t xml:space="preserve">                      </w:t>
      </w:r>
      <w:r>
        <w:rPr>
          <w:rFonts w:ascii="仿宋_GB2312" w:eastAsia="仿宋_GB2312" w:hint="eastAsia"/>
          <w:sz w:val="30"/>
          <w:szCs w:val="30"/>
        </w:rPr>
        <w:t>年</w:t>
      </w:r>
      <w:r>
        <w:rPr>
          <w:rFonts w:ascii="仿宋_GB2312" w:eastAsia="仿宋_GB2312" w:hint="eastAsia"/>
          <w:sz w:val="30"/>
          <w:szCs w:val="30"/>
        </w:rPr>
        <w:t xml:space="preserve">  </w:t>
      </w:r>
      <w:r>
        <w:rPr>
          <w:rFonts w:ascii="仿宋_GB2312" w:eastAsia="仿宋_GB2312" w:hint="eastAsia"/>
          <w:sz w:val="30"/>
          <w:szCs w:val="30"/>
        </w:rPr>
        <w:t>月</w:t>
      </w:r>
      <w:r>
        <w:rPr>
          <w:rFonts w:ascii="仿宋_GB2312" w:eastAsia="仿宋_GB2312" w:hint="eastAsia"/>
          <w:sz w:val="30"/>
          <w:szCs w:val="30"/>
        </w:rPr>
        <w:t xml:space="preserve">  </w:t>
      </w:r>
      <w:r>
        <w:rPr>
          <w:rFonts w:ascii="仿宋_GB2312" w:eastAsia="仿宋_GB2312" w:hint="eastAsia"/>
          <w:sz w:val="30"/>
          <w:szCs w:val="30"/>
        </w:rPr>
        <w:t>日</w:t>
      </w:r>
    </w:p>
    <w:sectPr w:rsidR="007360DE" w:rsidSect="007360DE">
      <w:footerReference w:type="default" r:id="rId16"/>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949" w:rsidRDefault="00B07949" w:rsidP="007360DE">
      <w:r>
        <w:separator/>
      </w:r>
    </w:p>
  </w:endnote>
  <w:endnote w:type="continuationSeparator" w:id="1">
    <w:p w:rsidR="00B07949" w:rsidRDefault="00B07949" w:rsidP="00736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DE" w:rsidRDefault="007360DE">
    <w:pPr>
      <w:pStyle w:val="a8"/>
    </w:pPr>
    <w:r>
      <w:pict>
        <v:shapetype id="_x0000_t202" coordsize="21600,21600" o:spt="202" path="m,l,21600r21600,l21600,xe">
          <v:stroke joinstyle="miter"/>
          <v:path gradientshapeok="t" o:connecttype="rect"/>
        </v:shapetype>
        <v:shape id="_x0000_s1026"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3GF10gAAAAMBAAAPAAAAAAAA&#10;AAEAIAAAACIAAABkcnMvZG93bnJldi54bWxQSwECFAAUAAAACACHTuJAVio39RgCAAATBAAADgAA&#10;AAAAAAABACAAAAAhAQAAZHJzL2Uyb0RvYy54bWxQSwUGAAAAAAYABgBZAQAAqwUAAAAA&#10;" filled="f" stroked="f" strokeweight=".5pt">
          <v:textbox style="mso-fit-shape-to-text:t" inset="0,0,0,0">
            <w:txbxContent>
              <w:p w:rsidR="007360DE" w:rsidRDefault="007360DE">
                <w:pPr>
                  <w:pStyle w:val="a8"/>
                </w:pPr>
                <w:r>
                  <w:rPr>
                    <w:rFonts w:hint="eastAsia"/>
                  </w:rPr>
                  <w:fldChar w:fldCharType="begin"/>
                </w:r>
                <w:r w:rsidR="00B07949">
                  <w:rPr>
                    <w:rFonts w:hint="eastAsia"/>
                  </w:rPr>
                  <w:instrText xml:space="preserve"> PAGE  \* MERGEFORMAT </w:instrText>
                </w:r>
                <w:r>
                  <w:rPr>
                    <w:rFonts w:hint="eastAsia"/>
                  </w:rPr>
                  <w:fldChar w:fldCharType="separate"/>
                </w:r>
                <w:r w:rsidR="001D7452">
                  <w:rPr>
                    <w:noProof/>
                  </w:rPr>
                  <w:t>15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949" w:rsidRDefault="00B07949" w:rsidP="007360DE">
      <w:r>
        <w:separator/>
      </w:r>
    </w:p>
  </w:footnote>
  <w:footnote w:type="continuationSeparator" w:id="1">
    <w:p w:rsidR="00B07949" w:rsidRDefault="00B07949" w:rsidP="007360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27583"/>
    <w:rsid w:val="00033816"/>
    <w:rsid w:val="000442FD"/>
    <w:rsid w:val="000674C1"/>
    <w:rsid w:val="000730B0"/>
    <w:rsid w:val="00085FA0"/>
    <w:rsid w:val="0009131A"/>
    <w:rsid w:val="00093B57"/>
    <w:rsid w:val="00094931"/>
    <w:rsid w:val="000B1D4F"/>
    <w:rsid w:val="000D1D0B"/>
    <w:rsid w:val="000D47E7"/>
    <w:rsid w:val="000F6BCC"/>
    <w:rsid w:val="001249B8"/>
    <w:rsid w:val="00141477"/>
    <w:rsid w:val="001420E5"/>
    <w:rsid w:val="001836FF"/>
    <w:rsid w:val="00183ED6"/>
    <w:rsid w:val="00185459"/>
    <w:rsid w:val="001925B8"/>
    <w:rsid w:val="00197068"/>
    <w:rsid w:val="001B3E3B"/>
    <w:rsid w:val="001C7CB6"/>
    <w:rsid w:val="001D2E0C"/>
    <w:rsid w:val="001D7452"/>
    <w:rsid w:val="00200B15"/>
    <w:rsid w:val="00215535"/>
    <w:rsid w:val="00231AF6"/>
    <w:rsid w:val="0024502A"/>
    <w:rsid w:val="002852F2"/>
    <w:rsid w:val="00295C87"/>
    <w:rsid w:val="002A506D"/>
    <w:rsid w:val="002B3740"/>
    <w:rsid w:val="002D7CC5"/>
    <w:rsid w:val="002E5CF9"/>
    <w:rsid w:val="003237F6"/>
    <w:rsid w:val="00337F21"/>
    <w:rsid w:val="00361D0E"/>
    <w:rsid w:val="003A6BA7"/>
    <w:rsid w:val="003B04DE"/>
    <w:rsid w:val="003B3B46"/>
    <w:rsid w:val="003C68D6"/>
    <w:rsid w:val="003D4203"/>
    <w:rsid w:val="003F15CD"/>
    <w:rsid w:val="003F187E"/>
    <w:rsid w:val="00415D24"/>
    <w:rsid w:val="00416B94"/>
    <w:rsid w:val="00423437"/>
    <w:rsid w:val="00430090"/>
    <w:rsid w:val="004464B9"/>
    <w:rsid w:val="00483AA5"/>
    <w:rsid w:val="004A40F7"/>
    <w:rsid w:val="004F4D07"/>
    <w:rsid w:val="004F7387"/>
    <w:rsid w:val="0053432D"/>
    <w:rsid w:val="00535D95"/>
    <w:rsid w:val="00547688"/>
    <w:rsid w:val="00572B11"/>
    <w:rsid w:val="005731EE"/>
    <w:rsid w:val="00577B97"/>
    <w:rsid w:val="00582068"/>
    <w:rsid w:val="005820CD"/>
    <w:rsid w:val="00582ED4"/>
    <w:rsid w:val="005B15C0"/>
    <w:rsid w:val="005C3D2A"/>
    <w:rsid w:val="00601351"/>
    <w:rsid w:val="00605942"/>
    <w:rsid w:val="00606B54"/>
    <w:rsid w:val="00613300"/>
    <w:rsid w:val="00655A78"/>
    <w:rsid w:val="0066329E"/>
    <w:rsid w:val="006713B6"/>
    <w:rsid w:val="00691B1C"/>
    <w:rsid w:val="006A297D"/>
    <w:rsid w:val="006A3457"/>
    <w:rsid w:val="006B6780"/>
    <w:rsid w:val="006C2D1E"/>
    <w:rsid w:val="006D6C94"/>
    <w:rsid w:val="006D77E1"/>
    <w:rsid w:val="006E0317"/>
    <w:rsid w:val="00702A85"/>
    <w:rsid w:val="00725BB9"/>
    <w:rsid w:val="007360DE"/>
    <w:rsid w:val="00744C03"/>
    <w:rsid w:val="00765090"/>
    <w:rsid w:val="00841B94"/>
    <w:rsid w:val="0084389E"/>
    <w:rsid w:val="0086520C"/>
    <w:rsid w:val="00866BC1"/>
    <w:rsid w:val="0088382F"/>
    <w:rsid w:val="008C1069"/>
    <w:rsid w:val="008C4C43"/>
    <w:rsid w:val="008D6740"/>
    <w:rsid w:val="009032E6"/>
    <w:rsid w:val="009120FC"/>
    <w:rsid w:val="0091654E"/>
    <w:rsid w:val="00920E4C"/>
    <w:rsid w:val="00923C37"/>
    <w:rsid w:val="00927E12"/>
    <w:rsid w:val="00933E6E"/>
    <w:rsid w:val="009408D5"/>
    <w:rsid w:val="00965C71"/>
    <w:rsid w:val="009674B8"/>
    <w:rsid w:val="00967645"/>
    <w:rsid w:val="00973499"/>
    <w:rsid w:val="00977734"/>
    <w:rsid w:val="009A1C80"/>
    <w:rsid w:val="009B339B"/>
    <w:rsid w:val="009B4579"/>
    <w:rsid w:val="009C0C91"/>
    <w:rsid w:val="009C4629"/>
    <w:rsid w:val="009E0370"/>
    <w:rsid w:val="009E4285"/>
    <w:rsid w:val="009E47C5"/>
    <w:rsid w:val="00A27712"/>
    <w:rsid w:val="00A366C2"/>
    <w:rsid w:val="00A40533"/>
    <w:rsid w:val="00A45B04"/>
    <w:rsid w:val="00A53829"/>
    <w:rsid w:val="00A610F4"/>
    <w:rsid w:val="00A6154A"/>
    <w:rsid w:val="00A62B50"/>
    <w:rsid w:val="00A64C9B"/>
    <w:rsid w:val="00A77C7A"/>
    <w:rsid w:val="00A95AF2"/>
    <w:rsid w:val="00A9771E"/>
    <w:rsid w:val="00AB2ECE"/>
    <w:rsid w:val="00AC785E"/>
    <w:rsid w:val="00AD00E5"/>
    <w:rsid w:val="00AD3770"/>
    <w:rsid w:val="00AD7CD8"/>
    <w:rsid w:val="00AE365A"/>
    <w:rsid w:val="00B07949"/>
    <w:rsid w:val="00B2207E"/>
    <w:rsid w:val="00B26EAF"/>
    <w:rsid w:val="00B35D21"/>
    <w:rsid w:val="00B4569B"/>
    <w:rsid w:val="00B638B8"/>
    <w:rsid w:val="00BC3E48"/>
    <w:rsid w:val="00BE0AC8"/>
    <w:rsid w:val="00BE66C5"/>
    <w:rsid w:val="00BF05AC"/>
    <w:rsid w:val="00BF6517"/>
    <w:rsid w:val="00C008E1"/>
    <w:rsid w:val="00C15E58"/>
    <w:rsid w:val="00C52AA4"/>
    <w:rsid w:val="00C73040"/>
    <w:rsid w:val="00C73526"/>
    <w:rsid w:val="00C8149C"/>
    <w:rsid w:val="00C857E1"/>
    <w:rsid w:val="00CA6E93"/>
    <w:rsid w:val="00CC3F83"/>
    <w:rsid w:val="00CD04D1"/>
    <w:rsid w:val="00CE2785"/>
    <w:rsid w:val="00CE558A"/>
    <w:rsid w:val="00CE576F"/>
    <w:rsid w:val="00D00E35"/>
    <w:rsid w:val="00D25CFA"/>
    <w:rsid w:val="00D32078"/>
    <w:rsid w:val="00D52D60"/>
    <w:rsid w:val="00D53282"/>
    <w:rsid w:val="00D96538"/>
    <w:rsid w:val="00DD009A"/>
    <w:rsid w:val="00DD54EC"/>
    <w:rsid w:val="00DE623D"/>
    <w:rsid w:val="00DF2734"/>
    <w:rsid w:val="00E17CF9"/>
    <w:rsid w:val="00E37566"/>
    <w:rsid w:val="00E536B4"/>
    <w:rsid w:val="00E56434"/>
    <w:rsid w:val="00E61B78"/>
    <w:rsid w:val="00EF68CC"/>
    <w:rsid w:val="00F01441"/>
    <w:rsid w:val="00F12779"/>
    <w:rsid w:val="00F241BE"/>
    <w:rsid w:val="00F2475E"/>
    <w:rsid w:val="00F45D8F"/>
    <w:rsid w:val="00F47E1B"/>
    <w:rsid w:val="00F63C84"/>
    <w:rsid w:val="00F823D2"/>
    <w:rsid w:val="00FA349F"/>
    <w:rsid w:val="00FC423F"/>
    <w:rsid w:val="00FC7C2F"/>
    <w:rsid w:val="00FE04BB"/>
    <w:rsid w:val="00FE0A0F"/>
    <w:rsid w:val="0267619C"/>
    <w:rsid w:val="02747345"/>
    <w:rsid w:val="02916C9D"/>
    <w:rsid w:val="02DB4AAB"/>
    <w:rsid w:val="02FD1A33"/>
    <w:rsid w:val="032D446A"/>
    <w:rsid w:val="03A3715D"/>
    <w:rsid w:val="03F926AE"/>
    <w:rsid w:val="044A03FE"/>
    <w:rsid w:val="04933D4F"/>
    <w:rsid w:val="05BB38B9"/>
    <w:rsid w:val="060A3632"/>
    <w:rsid w:val="066469C3"/>
    <w:rsid w:val="066F6785"/>
    <w:rsid w:val="06837F49"/>
    <w:rsid w:val="0AB53EE0"/>
    <w:rsid w:val="0B7059E3"/>
    <w:rsid w:val="0B8579BE"/>
    <w:rsid w:val="0D2C23F1"/>
    <w:rsid w:val="0DE415BC"/>
    <w:rsid w:val="0EC75136"/>
    <w:rsid w:val="0FDD25D0"/>
    <w:rsid w:val="10D41ECD"/>
    <w:rsid w:val="122F4414"/>
    <w:rsid w:val="13C87763"/>
    <w:rsid w:val="140D78FD"/>
    <w:rsid w:val="14577D79"/>
    <w:rsid w:val="15596571"/>
    <w:rsid w:val="160F643B"/>
    <w:rsid w:val="16B15963"/>
    <w:rsid w:val="178D60F1"/>
    <w:rsid w:val="19FA1E52"/>
    <w:rsid w:val="1A6F6065"/>
    <w:rsid w:val="1B7958AB"/>
    <w:rsid w:val="1CF1658E"/>
    <w:rsid w:val="1DD6709A"/>
    <w:rsid w:val="1DF66C62"/>
    <w:rsid w:val="1E644509"/>
    <w:rsid w:val="1EB82DBD"/>
    <w:rsid w:val="20236BC9"/>
    <w:rsid w:val="226E5FB0"/>
    <w:rsid w:val="22D9249A"/>
    <w:rsid w:val="23BD7294"/>
    <w:rsid w:val="252426D8"/>
    <w:rsid w:val="25EF5A2A"/>
    <w:rsid w:val="27FE017E"/>
    <w:rsid w:val="294A65DC"/>
    <w:rsid w:val="29C8779B"/>
    <w:rsid w:val="2A5E6B93"/>
    <w:rsid w:val="2A7528FD"/>
    <w:rsid w:val="2AB77F26"/>
    <w:rsid w:val="2C802D53"/>
    <w:rsid w:val="2CF50B5E"/>
    <w:rsid w:val="2D0214F0"/>
    <w:rsid w:val="2D7E0058"/>
    <w:rsid w:val="2EC94FDF"/>
    <w:rsid w:val="2FC61F57"/>
    <w:rsid w:val="334E443E"/>
    <w:rsid w:val="337D1390"/>
    <w:rsid w:val="33E44E9E"/>
    <w:rsid w:val="349A38A3"/>
    <w:rsid w:val="34A6148F"/>
    <w:rsid w:val="353B5A1B"/>
    <w:rsid w:val="35A43C29"/>
    <w:rsid w:val="37797DFE"/>
    <w:rsid w:val="389E11C0"/>
    <w:rsid w:val="399450B1"/>
    <w:rsid w:val="39B9356C"/>
    <w:rsid w:val="3A2C06C3"/>
    <w:rsid w:val="3A5D3D32"/>
    <w:rsid w:val="3A866DB6"/>
    <w:rsid w:val="3CDC15B0"/>
    <w:rsid w:val="3E790782"/>
    <w:rsid w:val="3E9A1A29"/>
    <w:rsid w:val="3FA35960"/>
    <w:rsid w:val="3FBB242A"/>
    <w:rsid w:val="40DE4202"/>
    <w:rsid w:val="41060AC8"/>
    <w:rsid w:val="41877514"/>
    <w:rsid w:val="41C92E34"/>
    <w:rsid w:val="4792458A"/>
    <w:rsid w:val="487D6AAE"/>
    <w:rsid w:val="498C2917"/>
    <w:rsid w:val="4AC93A95"/>
    <w:rsid w:val="4ACB1712"/>
    <w:rsid w:val="4AEE2CBF"/>
    <w:rsid w:val="4BC74E24"/>
    <w:rsid w:val="4C7451D3"/>
    <w:rsid w:val="4EAF49F0"/>
    <w:rsid w:val="4F0F217C"/>
    <w:rsid w:val="4F2C72D6"/>
    <w:rsid w:val="4FB13DF0"/>
    <w:rsid w:val="516350CC"/>
    <w:rsid w:val="51D018CD"/>
    <w:rsid w:val="52AD13A1"/>
    <w:rsid w:val="54FC7EA1"/>
    <w:rsid w:val="551E7EF9"/>
    <w:rsid w:val="553F3A87"/>
    <w:rsid w:val="5A8B5360"/>
    <w:rsid w:val="5AA8355B"/>
    <w:rsid w:val="5B011FE8"/>
    <w:rsid w:val="5B21154B"/>
    <w:rsid w:val="5BA96B8F"/>
    <w:rsid w:val="5D72678B"/>
    <w:rsid w:val="5D9426C8"/>
    <w:rsid w:val="5DFB1A27"/>
    <w:rsid w:val="5E947B35"/>
    <w:rsid w:val="5EEA249E"/>
    <w:rsid w:val="60162957"/>
    <w:rsid w:val="63B77101"/>
    <w:rsid w:val="64542724"/>
    <w:rsid w:val="64B8599E"/>
    <w:rsid w:val="662F6B85"/>
    <w:rsid w:val="668D62D2"/>
    <w:rsid w:val="677C3439"/>
    <w:rsid w:val="67A810B6"/>
    <w:rsid w:val="6A531AA4"/>
    <w:rsid w:val="6BFE36FE"/>
    <w:rsid w:val="6E697A4D"/>
    <w:rsid w:val="6EB477FF"/>
    <w:rsid w:val="6ECE6D2C"/>
    <w:rsid w:val="70004976"/>
    <w:rsid w:val="70DC3BA8"/>
    <w:rsid w:val="715E18E4"/>
    <w:rsid w:val="72EF6FF9"/>
    <w:rsid w:val="72F445F1"/>
    <w:rsid w:val="74B60C45"/>
    <w:rsid w:val="758C735C"/>
    <w:rsid w:val="75D15B36"/>
    <w:rsid w:val="75E20A2D"/>
    <w:rsid w:val="75EF2CA3"/>
    <w:rsid w:val="77172F31"/>
    <w:rsid w:val="790D5D06"/>
    <w:rsid w:val="79961517"/>
    <w:rsid w:val="7A1E6C58"/>
    <w:rsid w:val="7B505570"/>
    <w:rsid w:val="7BC96139"/>
    <w:rsid w:val="7ED77002"/>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0DE"/>
    <w:pPr>
      <w:widowControl w:val="0"/>
      <w:jc w:val="both"/>
    </w:pPr>
    <w:rPr>
      <w:kern w:val="2"/>
      <w:sz w:val="21"/>
      <w:szCs w:val="21"/>
    </w:rPr>
  </w:style>
  <w:style w:type="paragraph" w:styleId="2">
    <w:name w:val="heading 2"/>
    <w:basedOn w:val="a"/>
    <w:next w:val="a"/>
    <w:link w:val="2Char"/>
    <w:qFormat/>
    <w:rsid w:val="007360DE"/>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7360DE"/>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360DE"/>
    <w:rPr>
      <w:rFonts w:ascii="仿宋_GB2312" w:eastAsia="仿宋_GB2312"/>
      <w:b/>
      <w:sz w:val="30"/>
      <w:szCs w:val="20"/>
    </w:rPr>
  </w:style>
  <w:style w:type="paragraph" w:styleId="a4">
    <w:name w:val="Body Text Indent"/>
    <w:basedOn w:val="a"/>
    <w:link w:val="Char0"/>
    <w:qFormat/>
    <w:rsid w:val="007360DE"/>
    <w:pPr>
      <w:ind w:firstLineChars="200" w:firstLine="609"/>
    </w:pPr>
    <w:rPr>
      <w:rFonts w:ascii="仿宋_GB2312" w:eastAsia="仿宋_GB2312"/>
      <w:sz w:val="32"/>
      <w:szCs w:val="24"/>
    </w:rPr>
  </w:style>
  <w:style w:type="paragraph" w:styleId="a5">
    <w:name w:val="Plain Text"/>
    <w:basedOn w:val="a"/>
    <w:next w:val="a"/>
    <w:link w:val="Char1"/>
    <w:qFormat/>
    <w:rsid w:val="007360DE"/>
    <w:pPr>
      <w:autoSpaceDE w:val="0"/>
      <w:autoSpaceDN w:val="0"/>
      <w:adjustRightInd w:val="0"/>
      <w:jc w:val="left"/>
    </w:pPr>
    <w:rPr>
      <w:rFonts w:ascii="宋体"/>
      <w:kern w:val="0"/>
      <w:sz w:val="20"/>
      <w:szCs w:val="24"/>
    </w:rPr>
  </w:style>
  <w:style w:type="paragraph" w:styleId="a6">
    <w:name w:val="Date"/>
    <w:basedOn w:val="a"/>
    <w:next w:val="a"/>
    <w:link w:val="Char2"/>
    <w:qFormat/>
    <w:rsid w:val="007360DE"/>
    <w:pPr>
      <w:ind w:leftChars="2500" w:left="100"/>
    </w:pPr>
  </w:style>
  <w:style w:type="paragraph" w:styleId="a7">
    <w:name w:val="Balloon Text"/>
    <w:basedOn w:val="a"/>
    <w:link w:val="Char3"/>
    <w:semiHidden/>
    <w:unhideWhenUsed/>
    <w:qFormat/>
    <w:rsid w:val="007360DE"/>
    <w:rPr>
      <w:sz w:val="18"/>
      <w:szCs w:val="18"/>
    </w:rPr>
  </w:style>
  <w:style w:type="paragraph" w:styleId="a8">
    <w:name w:val="footer"/>
    <w:basedOn w:val="a"/>
    <w:link w:val="Char4"/>
    <w:qFormat/>
    <w:rsid w:val="007360DE"/>
    <w:pPr>
      <w:tabs>
        <w:tab w:val="center" w:pos="4153"/>
        <w:tab w:val="right" w:pos="8306"/>
      </w:tabs>
      <w:snapToGrid w:val="0"/>
      <w:jc w:val="left"/>
    </w:pPr>
    <w:rPr>
      <w:sz w:val="18"/>
      <w:szCs w:val="18"/>
    </w:rPr>
  </w:style>
  <w:style w:type="paragraph" w:styleId="a9">
    <w:name w:val="header"/>
    <w:basedOn w:val="a"/>
    <w:link w:val="Char5"/>
    <w:qFormat/>
    <w:rsid w:val="007360D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73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a">
    <w:name w:val="Table Grid"/>
    <w:basedOn w:val="a1"/>
    <w:uiPriority w:val="59"/>
    <w:qFormat/>
    <w:rsid w:val="00736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sid w:val="007360DE"/>
    <w:rPr>
      <w:kern w:val="2"/>
      <w:sz w:val="18"/>
      <w:szCs w:val="18"/>
    </w:rPr>
  </w:style>
  <w:style w:type="character" w:customStyle="1" w:styleId="Char4">
    <w:name w:val="页脚 Char"/>
    <w:basedOn w:val="a0"/>
    <w:link w:val="a8"/>
    <w:qFormat/>
    <w:rsid w:val="007360DE"/>
    <w:rPr>
      <w:kern w:val="2"/>
      <w:sz w:val="18"/>
      <w:szCs w:val="18"/>
    </w:rPr>
  </w:style>
  <w:style w:type="character" w:customStyle="1" w:styleId="1">
    <w:name w:val="页码1"/>
    <w:qFormat/>
    <w:rsid w:val="007360DE"/>
    <w:rPr>
      <w:lang w:val="en-US"/>
    </w:rPr>
  </w:style>
  <w:style w:type="character" w:customStyle="1" w:styleId="2Char">
    <w:name w:val="标题 2 Char"/>
    <w:basedOn w:val="a0"/>
    <w:link w:val="2"/>
    <w:qFormat/>
    <w:rsid w:val="007360DE"/>
    <w:rPr>
      <w:rFonts w:ascii="Cambria" w:hAnsi="Cambria"/>
      <w:b/>
      <w:bCs/>
      <w:kern w:val="2"/>
      <w:sz w:val="32"/>
      <w:szCs w:val="32"/>
    </w:rPr>
  </w:style>
  <w:style w:type="character" w:customStyle="1" w:styleId="Char2">
    <w:name w:val="日期 Char"/>
    <w:basedOn w:val="a0"/>
    <w:link w:val="a6"/>
    <w:rsid w:val="007360DE"/>
    <w:rPr>
      <w:kern w:val="2"/>
      <w:sz w:val="21"/>
      <w:szCs w:val="21"/>
    </w:rPr>
  </w:style>
  <w:style w:type="character" w:customStyle="1" w:styleId="Char6">
    <w:name w:val="纯文本 Char"/>
    <w:basedOn w:val="a0"/>
    <w:link w:val="a5"/>
    <w:semiHidden/>
    <w:rsid w:val="007360DE"/>
    <w:rPr>
      <w:rFonts w:ascii="宋体" w:hAnsi="Courier New" w:cs="Courier New"/>
      <w:kern w:val="2"/>
      <w:sz w:val="21"/>
      <w:szCs w:val="21"/>
    </w:rPr>
  </w:style>
  <w:style w:type="character" w:customStyle="1" w:styleId="Char">
    <w:name w:val="正文文本 Char"/>
    <w:basedOn w:val="a0"/>
    <w:link w:val="a3"/>
    <w:qFormat/>
    <w:rsid w:val="007360DE"/>
    <w:rPr>
      <w:rFonts w:ascii="仿宋_GB2312" w:eastAsia="仿宋_GB2312"/>
      <w:b/>
      <w:kern w:val="2"/>
      <w:sz w:val="30"/>
    </w:rPr>
  </w:style>
  <w:style w:type="character" w:customStyle="1" w:styleId="Char0">
    <w:name w:val="正文文本缩进 Char"/>
    <w:basedOn w:val="a0"/>
    <w:link w:val="a4"/>
    <w:qFormat/>
    <w:rsid w:val="007360DE"/>
    <w:rPr>
      <w:rFonts w:ascii="仿宋_GB2312" w:eastAsia="仿宋_GB2312"/>
      <w:kern w:val="2"/>
      <w:sz w:val="32"/>
      <w:szCs w:val="24"/>
    </w:rPr>
  </w:style>
  <w:style w:type="character" w:customStyle="1" w:styleId="Char1">
    <w:name w:val="纯文本 Char1"/>
    <w:basedOn w:val="a0"/>
    <w:link w:val="a5"/>
    <w:qFormat/>
    <w:rsid w:val="007360DE"/>
    <w:rPr>
      <w:rFonts w:ascii="宋体"/>
      <w:szCs w:val="24"/>
    </w:rPr>
  </w:style>
  <w:style w:type="character" w:customStyle="1" w:styleId="Char3">
    <w:name w:val="批注框文本 Char"/>
    <w:basedOn w:val="a0"/>
    <w:link w:val="a7"/>
    <w:semiHidden/>
    <w:rsid w:val="007360D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5124"/>
    <customShpInfo spid="_x0000_s5123"/>
    <customShpInfo spid="_x0000_s5122"/>
    <customShpInfo spid="_x0000_s5126"/>
    <customShpInfo spid="_x0000_s5125"/>
    <customShpInfo spid="_x0000_s5127"/>
    <customShpInfo spid="_x0000_s5129"/>
    <customShpInfo spid="_x0000_s51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62F02-93B3-454E-8296-6D807FBB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1003</Words>
  <Characters>5721</Characters>
  <Application>Microsoft Office Word</Application>
  <DocSecurity>0</DocSecurity>
  <Lines>47</Lines>
  <Paragraphs>13</Paragraphs>
  <ScaleCrop>false</ScaleCrop>
  <Company>China</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2</cp:revision>
  <cp:lastPrinted>2020-10-22T06:15:00Z</cp:lastPrinted>
  <dcterms:created xsi:type="dcterms:W3CDTF">2020-10-30T06:44:00Z</dcterms:created>
  <dcterms:modified xsi:type="dcterms:W3CDTF">2020-10-30T06:44:00Z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