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bCs/>
          <w:sz w:val="28"/>
          <w:szCs w:val="28"/>
        </w:rPr>
      </w:pPr>
      <w:r>
        <w:rPr>
          <w:rFonts w:hAnsi="宋体"/>
          <w:bCs/>
          <w:sz w:val="28"/>
          <w:szCs w:val="28"/>
        </w:rPr>
        <w:t>附件</w:t>
      </w:r>
      <w:r>
        <w:rPr>
          <w:rFonts w:hint="eastAsia" w:hAnsi="宋体"/>
          <w:bCs/>
          <w:sz w:val="28"/>
          <w:szCs w:val="28"/>
        </w:rPr>
        <w:t>1</w:t>
      </w:r>
      <w:r>
        <w:rPr>
          <w:rFonts w:hAnsi="宋体"/>
          <w:bCs/>
          <w:sz w:val="28"/>
          <w:szCs w:val="28"/>
        </w:rPr>
        <w:t>：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重大决策听证会报名表</w:t>
      </w:r>
    </w:p>
    <w:bookmarkEnd w:id="0"/>
    <w:tbl>
      <w:tblPr>
        <w:tblStyle w:val="2"/>
        <w:tblpPr w:leftFromText="180" w:rightFromText="180" w:vertAnchor="text" w:horzAnchor="margin" w:tblpXSpec="center" w:tblpY="302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232"/>
        <w:gridCol w:w="180"/>
        <w:gridCol w:w="720"/>
        <w:gridCol w:w="900"/>
        <w:gridCol w:w="660"/>
        <w:gridCol w:w="240"/>
        <w:gridCol w:w="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姓  名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 xml:space="preserve">   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文化程度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身份证号码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工作单位</w:t>
            </w:r>
          </w:p>
        </w:tc>
        <w:tc>
          <w:tcPr>
            <w:tcW w:w="4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通信地址</w:t>
            </w:r>
          </w:p>
        </w:tc>
        <w:tc>
          <w:tcPr>
            <w:tcW w:w="4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联系电话</w:t>
            </w:r>
          </w:p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/手机</w:t>
            </w:r>
          </w:p>
        </w:tc>
        <w:tc>
          <w:tcPr>
            <w:tcW w:w="4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电子邮箱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是否是人大代表或政协委员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报名</w:t>
            </w:r>
          </w:p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参会</w:t>
            </w:r>
          </w:p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主要</w:t>
            </w:r>
          </w:p>
          <w:p>
            <w:pPr>
              <w:spacing w:line="560" w:lineRule="exact"/>
              <w:jc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sz w:val="30"/>
                <w:szCs w:val="30"/>
              </w:rPr>
              <w:t>理由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楷体_GB2312"/>
                <w:spacing w:val="3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听证</w:t>
            </w:r>
          </w:p>
          <w:p>
            <w:pPr>
              <w:spacing w:line="56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机关</w:t>
            </w:r>
          </w:p>
          <w:p>
            <w:pPr>
              <w:spacing w:line="56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意见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楷体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楷体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楷体_GB2312"/>
                <w:sz w:val="32"/>
                <w:szCs w:val="32"/>
              </w:rPr>
            </w:pPr>
          </w:p>
          <w:p>
            <w:pPr>
              <w:spacing w:line="560" w:lineRule="exact"/>
              <w:ind w:firstLine="2800" w:firstLineChars="10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签字(盖章)： </w:t>
            </w:r>
          </w:p>
          <w:p>
            <w:pPr>
              <w:spacing w:line="560" w:lineRule="exact"/>
              <w:jc w:val="righ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楷体_GB2312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>日</w:t>
            </w:r>
          </w:p>
          <w:p>
            <w:pPr>
              <w:spacing w:line="560" w:lineRule="exact"/>
              <w:jc w:val="right"/>
              <w:rPr>
                <w:rFonts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备  注</w:t>
            </w:r>
          </w:p>
        </w:tc>
        <w:tc>
          <w:tcPr>
            <w:tcW w:w="7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95F29"/>
    <w:rsid w:val="76A95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2020-06-04T02:22:00Z</dcterms:created>
  <dc:creator>WPS_1563846896</dc:creator>
  <cp:lastModifiedBy>WPS_1563846896</cp:lastModifiedBy>
  <dcterms:modified xsi:type="dcterms:W3CDTF">2020-06-04T02:23:16Z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